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56" w:rsidRDefault="00ED0477">
      <w:r>
        <w:t>Uso de Motores de in</w:t>
      </w:r>
      <w:bookmarkStart w:id="0" w:name="_GoBack"/>
      <w:bookmarkEnd w:id="0"/>
      <w:r>
        <w:t xml:space="preserve">ducción – </w:t>
      </w:r>
      <w:proofErr w:type="spellStart"/>
      <w:r>
        <w:t>Guia</w:t>
      </w:r>
      <w:proofErr w:type="spellEnd"/>
      <w:r>
        <w:t>:</w:t>
      </w:r>
    </w:p>
    <w:p w:rsidR="00ED0477" w:rsidRDefault="00ED0477" w:rsidP="00ED0477">
      <w:pPr>
        <w:pStyle w:val="Prrafodelista"/>
        <w:numPr>
          <w:ilvl w:val="0"/>
          <w:numId w:val="1"/>
        </w:numPr>
      </w:pPr>
      <w:r>
        <w:t>Identificar la</w:t>
      </w:r>
      <w:r w:rsidR="00AE3823">
        <w:t>s reglas de seguridad a aplicar durante la manipulación de circuitos eléctricos de BT sin tensión.</w:t>
      </w:r>
    </w:p>
    <w:p w:rsidR="00ED0477" w:rsidRDefault="00ED0477" w:rsidP="00ED0477">
      <w:pPr>
        <w:pStyle w:val="Prrafodelista"/>
        <w:numPr>
          <w:ilvl w:val="0"/>
          <w:numId w:val="1"/>
        </w:numPr>
      </w:pPr>
      <w:r>
        <w:t xml:space="preserve">Verificar parámetros nominales de los equipos (MI y </w:t>
      </w:r>
      <w:proofErr w:type="spellStart"/>
      <w:r>
        <w:t>Contactor</w:t>
      </w:r>
      <w:proofErr w:type="spellEnd"/>
      <w:r>
        <w:t>). En particular que los voltajes nominales sean adecuados.</w:t>
      </w:r>
    </w:p>
    <w:p w:rsidR="00ED0477" w:rsidRDefault="00ED0477" w:rsidP="00ED0477">
      <w:pPr>
        <w:pStyle w:val="Prrafodelista"/>
        <w:numPr>
          <w:ilvl w:val="0"/>
          <w:numId w:val="1"/>
        </w:numPr>
      </w:pPr>
      <w:proofErr w:type="spellStart"/>
      <w:r>
        <w:t>Contactor</w:t>
      </w:r>
      <w:proofErr w:type="spellEnd"/>
      <w:r>
        <w:t>:</w:t>
      </w:r>
    </w:p>
    <w:p w:rsidR="00AE3823" w:rsidRDefault="00AE3823" w:rsidP="00ED0477">
      <w:pPr>
        <w:pStyle w:val="Prrafodelista"/>
        <w:numPr>
          <w:ilvl w:val="1"/>
          <w:numId w:val="1"/>
        </w:numPr>
      </w:pPr>
      <w:r>
        <w:t xml:space="preserve">Identificar bornes y verificar funcionamiento de cada elemento (pulsadores y </w:t>
      </w:r>
      <w:proofErr w:type="spellStart"/>
      <w:r>
        <w:t>contactor</w:t>
      </w:r>
      <w:proofErr w:type="spellEnd"/>
      <w:r>
        <w:t>).</w:t>
      </w:r>
    </w:p>
    <w:p w:rsidR="00ED0477" w:rsidRDefault="00AE3823" w:rsidP="00ED0477">
      <w:pPr>
        <w:pStyle w:val="Prrafodelista"/>
        <w:numPr>
          <w:ilvl w:val="1"/>
          <w:numId w:val="1"/>
        </w:numPr>
      </w:pPr>
      <w:r>
        <w:t>Montarlo con pulsador</w:t>
      </w:r>
      <w:r w:rsidR="00ED0477">
        <w:t xml:space="preserve"> ON, OFF y relé térmico.</w:t>
      </w:r>
    </w:p>
    <w:p w:rsidR="00ED0477" w:rsidRDefault="00ED0477" w:rsidP="00ED0477">
      <w:pPr>
        <w:pStyle w:val="Prrafodelista"/>
        <w:numPr>
          <w:ilvl w:val="1"/>
          <w:numId w:val="1"/>
        </w:numPr>
      </w:pPr>
      <w:r>
        <w:t>Verificar funcionamiento.</w:t>
      </w:r>
    </w:p>
    <w:p w:rsidR="00ED0477" w:rsidRDefault="00ED0477" w:rsidP="00ED0477">
      <w:pPr>
        <w:pStyle w:val="Prrafodelista"/>
        <w:numPr>
          <w:ilvl w:val="1"/>
          <w:numId w:val="1"/>
        </w:numPr>
      </w:pPr>
      <w:r>
        <w:t>Verificar reglas de seguridad.</w:t>
      </w:r>
    </w:p>
    <w:p w:rsidR="00ED0477" w:rsidRDefault="00ED0477" w:rsidP="00ED0477">
      <w:pPr>
        <w:pStyle w:val="Prrafodelista"/>
        <w:numPr>
          <w:ilvl w:val="0"/>
          <w:numId w:val="1"/>
        </w:numPr>
      </w:pPr>
      <w:r>
        <w:t>Motor:</w:t>
      </w:r>
    </w:p>
    <w:p w:rsidR="00ED0477" w:rsidRDefault="00AE3823" w:rsidP="00ED0477">
      <w:pPr>
        <w:pStyle w:val="Prrafodelista"/>
        <w:numPr>
          <w:ilvl w:val="1"/>
          <w:numId w:val="1"/>
        </w:numPr>
      </w:pPr>
      <w:r>
        <w:t>Identificar bornes.</w:t>
      </w:r>
    </w:p>
    <w:p w:rsidR="00AE3823" w:rsidRDefault="00AE3823" w:rsidP="00ED0477">
      <w:pPr>
        <w:pStyle w:val="Prrafodelista"/>
        <w:numPr>
          <w:ilvl w:val="1"/>
          <w:numId w:val="1"/>
        </w:numPr>
      </w:pPr>
      <w:r>
        <w:t>Conectar variador de tensión, midiendo corrientes y voltajes para varias frecuencias.</w:t>
      </w:r>
    </w:p>
    <w:p w:rsidR="00AE3823" w:rsidRDefault="00AE3823" w:rsidP="00ED0477">
      <w:pPr>
        <w:pStyle w:val="Prrafodelista"/>
        <w:numPr>
          <w:ilvl w:val="1"/>
          <w:numId w:val="1"/>
        </w:numPr>
      </w:pPr>
      <w:r>
        <w:t>Probar corriente a rotor bloqueado y bajo voltaje.</w:t>
      </w:r>
    </w:p>
    <w:p w:rsidR="00AE3823" w:rsidRDefault="00AE3823" w:rsidP="00ED0477">
      <w:pPr>
        <w:pStyle w:val="Prrafodelista"/>
        <w:numPr>
          <w:ilvl w:val="1"/>
          <w:numId w:val="1"/>
        </w:numPr>
      </w:pPr>
      <w:r>
        <w:t>Verificar funcionamientos estudiados en campo giratorio:</w:t>
      </w:r>
    </w:p>
    <w:p w:rsidR="00AE3823" w:rsidRDefault="00AE3823" w:rsidP="00AE3823">
      <w:pPr>
        <w:pStyle w:val="Prrafodelista"/>
        <w:numPr>
          <w:ilvl w:val="2"/>
          <w:numId w:val="1"/>
        </w:numPr>
      </w:pPr>
      <w:r>
        <w:t>Permutación.</w:t>
      </w:r>
    </w:p>
    <w:p w:rsidR="00AE3823" w:rsidRDefault="00AE3823" w:rsidP="00AE3823">
      <w:pPr>
        <w:pStyle w:val="Prrafodelista"/>
        <w:numPr>
          <w:ilvl w:val="2"/>
          <w:numId w:val="1"/>
        </w:numPr>
      </w:pPr>
      <w:r>
        <w:t>Inversión de las 3 fases.</w:t>
      </w:r>
    </w:p>
    <w:p w:rsidR="00AE3823" w:rsidRDefault="00AE3823" w:rsidP="00AE3823">
      <w:pPr>
        <w:pStyle w:val="Prrafodelista"/>
        <w:numPr>
          <w:ilvl w:val="2"/>
          <w:numId w:val="1"/>
        </w:numPr>
      </w:pPr>
      <w:r>
        <w:t>Inversión de una fase.</w:t>
      </w:r>
    </w:p>
    <w:p w:rsidR="00AE3823" w:rsidRDefault="00AE3823" w:rsidP="00AE3823">
      <w:pPr>
        <w:pStyle w:val="Prrafodelista"/>
        <w:numPr>
          <w:ilvl w:val="2"/>
          <w:numId w:val="1"/>
        </w:numPr>
      </w:pPr>
      <w:r>
        <w:t>Falta de fase.</w:t>
      </w:r>
    </w:p>
    <w:p w:rsidR="00AE3823" w:rsidRDefault="00AE3823" w:rsidP="00AE3823">
      <w:pPr>
        <w:pStyle w:val="Prrafodelista"/>
        <w:numPr>
          <w:ilvl w:val="1"/>
          <w:numId w:val="1"/>
        </w:numPr>
      </w:pPr>
      <w:r>
        <w:t>Verificar funcionamiento con alimentación monofásica y condensador en una fase.</w:t>
      </w:r>
    </w:p>
    <w:sectPr w:rsidR="00AE3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35A"/>
    <w:multiLevelType w:val="hybridMultilevel"/>
    <w:tmpl w:val="8D7A0596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477"/>
    <w:rsid w:val="003A0456"/>
    <w:rsid w:val="00AE3823"/>
    <w:rsid w:val="00E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2019-06-13T14:35:00Z</dcterms:created>
  <dcterms:modified xsi:type="dcterms:W3CDTF">2019-06-15T23:43:00Z</dcterms:modified>
</cp:coreProperties>
</file>