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73CD8" w14:textId="77777777" w:rsidR="00F56694" w:rsidRDefault="00F56694" w:rsidP="00F56694">
      <w:pPr>
        <w:jc w:val="center"/>
        <w:rPr>
          <w:sz w:val="36"/>
          <w:szCs w:val="36"/>
        </w:rPr>
      </w:pPr>
      <w:r w:rsidRPr="00F56694">
        <w:rPr>
          <w:sz w:val="36"/>
          <w:szCs w:val="36"/>
        </w:rPr>
        <w:t>Redes Eléctricas</w:t>
      </w:r>
      <w:r w:rsidR="00BD17A4">
        <w:rPr>
          <w:sz w:val="36"/>
          <w:szCs w:val="36"/>
        </w:rPr>
        <w:t xml:space="preserve"> – Actualización y posgrado</w:t>
      </w:r>
    </w:p>
    <w:p w14:paraId="1EC5F40D" w14:textId="77777777" w:rsidR="00F56694" w:rsidRPr="00F56694" w:rsidRDefault="002A0304" w:rsidP="000352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Obligatorio </w:t>
      </w:r>
      <w:r w:rsidR="0071747B">
        <w:rPr>
          <w:sz w:val="36"/>
          <w:szCs w:val="36"/>
        </w:rPr>
        <w:t>3</w:t>
      </w:r>
    </w:p>
    <w:p w14:paraId="2B305870" w14:textId="77777777" w:rsidR="00F56694" w:rsidRDefault="00F56694"/>
    <w:p w14:paraId="78BD7FA0" w14:textId="77777777" w:rsidR="00BD17A4" w:rsidRDefault="00BD17A4"/>
    <w:p w14:paraId="18D60D25" w14:textId="77777777" w:rsidR="00BD17A4" w:rsidRDefault="00BD17A4">
      <w:r>
        <w:t>Consideraciones generales</w:t>
      </w:r>
    </w:p>
    <w:p w14:paraId="66C30D32" w14:textId="77777777" w:rsidR="00BD17A4" w:rsidRDefault="00BD17A4"/>
    <w:p w14:paraId="63DE1F50" w14:textId="77777777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>La entrega será realizada en grupos de dos personas.</w:t>
      </w:r>
    </w:p>
    <w:p w14:paraId="5B642C55" w14:textId="77777777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>Justificar claramente todas las respuestas y en el orden establecido en la letra de los problemas.</w:t>
      </w:r>
    </w:p>
    <w:p w14:paraId="2D05A4C7" w14:textId="5A7FB7E0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>Fecha límite de entrega:</w:t>
      </w:r>
      <w:r w:rsidRPr="00BF2E8D">
        <w:rPr>
          <w:b/>
        </w:rPr>
        <w:t xml:space="preserve"> </w:t>
      </w:r>
      <w:r w:rsidR="009644A0">
        <w:rPr>
          <w:b/>
        </w:rPr>
        <w:t>5</w:t>
      </w:r>
      <w:r>
        <w:rPr>
          <w:b/>
          <w:bCs/>
        </w:rPr>
        <w:t xml:space="preserve"> de </w:t>
      </w:r>
      <w:r w:rsidR="0071747B">
        <w:rPr>
          <w:b/>
          <w:bCs/>
        </w:rPr>
        <w:t>ju</w:t>
      </w:r>
      <w:r w:rsidR="00454CE8">
        <w:rPr>
          <w:b/>
          <w:bCs/>
        </w:rPr>
        <w:t>l</w:t>
      </w:r>
      <w:r w:rsidR="0071747B">
        <w:rPr>
          <w:b/>
          <w:bCs/>
        </w:rPr>
        <w:t>io</w:t>
      </w:r>
      <w:r>
        <w:rPr>
          <w:b/>
          <w:bCs/>
        </w:rPr>
        <w:t xml:space="preserve"> de 20</w:t>
      </w:r>
      <w:r w:rsidR="009644A0">
        <w:rPr>
          <w:b/>
          <w:bCs/>
        </w:rPr>
        <w:t>2</w:t>
      </w:r>
      <w:r w:rsidR="00F81A8D">
        <w:rPr>
          <w:b/>
          <w:bCs/>
        </w:rPr>
        <w:t>3</w:t>
      </w:r>
      <w:bookmarkStart w:id="0" w:name="_GoBack"/>
      <w:bookmarkEnd w:id="0"/>
      <w:r>
        <w:t>.</w:t>
      </w:r>
    </w:p>
    <w:p w14:paraId="4C8F2F59" w14:textId="77777777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 xml:space="preserve">Se deberá entregar la evaluación en formato electrónico a través de la página web. </w:t>
      </w:r>
    </w:p>
    <w:p w14:paraId="2C1846FE" w14:textId="77777777" w:rsidR="00BD17A4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t>Luego de realizada la corrección del presente trabajo, se podrá realizar, a criterio del cuerpo docente, una defensa sobre el mismo.</w:t>
      </w:r>
    </w:p>
    <w:p w14:paraId="3A685A10" w14:textId="77777777" w:rsidR="0071747B" w:rsidRDefault="00BD17A4" w:rsidP="00BD17A4">
      <w:pPr>
        <w:numPr>
          <w:ilvl w:val="0"/>
          <w:numId w:val="5"/>
        </w:numPr>
        <w:spacing w:after="200" w:line="276" w:lineRule="auto"/>
        <w:jc w:val="both"/>
      </w:pPr>
      <w:r>
        <w:rPr>
          <w:b/>
          <w:bCs/>
          <w:u w:val="single"/>
        </w:rPr>
        <w:t>Importante:</w:t>
      </w:r>
      <w:r>
        <w:t xml:space="preserve"> </w:t>
      </w:r>
    </w:p>
    <w:p w14:paraId="5053DED8" w14:textId="77777777" w:rsidR="0071747B" w:rsidRDefault="0071747B" w:rsidP="0071747B">
      <w:pPr>
        <w:spacing w:after="200" w:line="276" w:lineRule="auto"/>
        <w:ind w:left="720"/>
        <w:jc w:val="both"/>
      </w:pPr>
      <w:r>
        <w:t xml:space="preserve">o </w:t>
      </w:r>
      <w:r w:rsidRPr="00AE04BB">
        <w:rPr>
          <w:u w:val="single"/>
        </w:rPr>
        <w:t>Estudiantes de grado</w:t>
      </w:r>
      <w:r>
        <w:t xml:space="preserve">: No corresponde que hagan este trabajo. </w:t>
      </w:r>
    </w:p>
    <w:p w14:paraId="3C98E5CD" w14:textId="77777777" w:rsidR="00BD17A4" w:rsidRDefault="0071747B" w:rsidP="0071747B">
      <w:pPr>
        <w:spacing w:after="200" w:line="276" w:lineRule="auto"/>
        <w:ind w:left="720"/>
        <w:jc w:val="both"/>
      </w:pPr>
      <w:r>
        <w:t xml:space="preserve">o </w:t>
      </w:r>
      <w:r w:rsidRPr="00AE04BB">
        <w:rPr>
          <w:u w:val="single"/>
        </w:rPr>
        <w:t>Estudiantes de actualización y posgrado</w:t>
      </w:r>
      <w:r>
        <w:t xml:space="preserve">: El puntaje asignado a este obligatorio se corresponderá con el 25% del puntaje total del curso. </w:t>
      </w:r>
    </w:p>
    <w:p w14:paraId="50B4C170" w14:textId="77777777" w:rsidR="00BD17A4" w:rsidRDefault="00BD17A4"/>
    <w:p w14:paraId="416DC8F8" w14:textId="77777777" w:rsidR="00BD17A4" w:rsidRDefault="00BD17A4"/>
    <w:p w14:paraId="2BC39F6C" w14:textId="77777777" w:rsidR="00BD17A4" w:rsidRDefault="00BD17A4"/>
    <w:p w14:paraId="0AC7B719" w14:textId="77777777" w:rsidR="00BD17A4" w:rsidRDefault="00BD17A4">
      <w:r>
        <w:br w:type="page"/>
      </w:r>
    </w:p>
    <w:p w14:paraId="2AC7EAC9" w14:textId="77777777" w:rsidR="00BD17A4" w:rsidRDefault="00BD17A4" w:rsidP="00BD17A4"/>
    <w:p w14:paraId="5286FD68" w14:textId="77777777" w:rsidR="00AE04BB" w:rsidRPr="007213C5" w:rsidRDefault="00AE04BB" w:rsidP="00AE04BB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7213C5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t xml:space="preserve">Ejercicio 1.   </w:t>
      </w:r>
    </w:p>
    <w:p w14:paraId="1FB45733" w14:textId="77777777" w:rsidR="00AE04BB" w:rsidRPr="00AE04BB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 </w:t>
      </w:r>
      <w:r>
        <w:rPr>
          <w:noProof/>
          <w:lang w:val="es-419" w:eastAsia="es-419"/>
        </w:rPr>
        <w:drawing>
          <wp:inline distT="0" distB="0" distL="0" distR="0" wp14:anchorId="0D1818F5" wp14:editId="70821896">
            <wp:extent cx="5400040" cy="266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1FFE4" w14:textId="77777777" w:rsidR="00AE04BB" w:rsidRPr="00AE04BB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 </w:t>
      </w:r>
    </w:p>
    <w:p w14:paraId="6A42A8CA" w14:textId="77777777" w:rsidR="00AE04BB" w:rsidRPr="00AE04BB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 </w:t>
      </w:r>
    </w:p>
    <w:p w14:paraId="1A523ADB" w14:textId="77777777" w:rsidR="00AE04BB" w:rsidRPr="00AE04BB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>En el circuito de la figura, el generador trifásico es no ideal (ver datos al final), se encuentra aterrado a través de Ro, generando fuerzas electromotrices E</w:t>
      </w:r>
      <w:r w:rsidRPr="00AE04BB">
        <w:rPr>
          <w:rFonts w:asciiTheme="minorHAnsi" w:hAnsiTheme="minorHAnsi" w:cstheme="minorHAnsi"/>
          <w:vertAlign w:val="subscript"/>
          <w:lang w:val="es-ES"/>
        </w:rPr>
        <w:t>1</w:t>
      </w:r>
      <w:r w:rsidRPr="00AE04BB">
        <w:rPr>
          <w:rFonts w:asciiTheme="minorHAnsi" w:hAnsiTheme="minorHAnsi" w:cstheme="minorHAnsi"/>
          <w:lang w:val="es-ES"/>
        </w:rPr>
        <w:t>, E</w:t>
      </w:r>
      <w:r w:rsidRPr="00AE04BB">
        <w:rPr>
          <w:rFonts w:asciiTheme="minorHAnsi" w:hAnsiTheme="minorHAnsi" w:cstheme="minorHAnsi"/>
          <w:vertAlign w:val="subscript"/>
          <w:lang w:val="es-ES"/>
        </w:rPr>
        <w:t>2</w:t>
      </w:r>
      <w:r w:rsidRPr="00AE04BB">
        <w:rPr>
          <w:rFonts w:asciiTheme="minorHAnsi" w:hAnsiTheme="minorHAnsi" w:cstheme="minorHAnsi"/>
          <w:lang w:val="es-ES"/>
        </w:rPr>
        <w:t>, E</w:t>
      </w:r>
      <w:r w:rsidRPr="00AE04BB">
        <w:rPr>
          <w:rFonts w:asciiTheme="minorHAnsi" w:hAnsiTheme="minorHAnsi" w:cstheme="minorHAnsi"/>
          <w:vertAlign w:val="subscript"/>
          <w:lang w:val="es-ES"/>
        </w:rPr>
        <w:t>3</w:t>
      </w:r>
      <w:r w:rsidRPr="00AE04BB">
        <w:rPr>
          <w:rFonts w:asciiTheme="minorHAnsi" w:hAnsiTheme="minorHAnsi" w:cstheme="minorHAnsi"/>
          <w:lang w:val="es-ES"/>
        </w:rPr>
        <w:t xml:space="preserve"> formando un sistema directo de 380V compuesto. </w:t>
      </w:r>
    </w:p>
    <w:p w14:paraId="5FA8A57E" w14:textId="77777777" w:rsidR="00AE04BB" w:rsidRPr="00AE04BB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El generador alimenta una carga que con impedancias de fase Z1, Z2 y Z3 y aterrada a través de una impedancia Zo. </w:t>
      </w:r>
    </w:p>
    <w:p w14:paraId="63E1CCFB" w14:textId="77777777" w:rsidR="00AE04BB" w:rsidRPr="00AE04BB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 </w:t>
      </w:r>
    </w:p>
    <w:p w14:paraId="68819CD6" w14:textId="77777777" w:rsidR="00AE04BB" w:rsidRPr="00AE04BB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>Se pide:</w:t>
      </w:r>
    </w:p>
    <w:p w14:paraId="4F6AADE9" w14:textId="77777777" w:rsidR="00AE04BB" w:rsidRPr="00AE04BB" w:rsidRDefault="00AE04BB" w:rsidP="00AE04BB">
      <w:pPr>
        <w:ind w:firstLine="708"/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1) Escribir la ley de ohm en componentes simétricas aplicada a la carga. </w:t>
      </w:r>
    </w:p>
    <w:p w14:paraId="4A9E9A43" w14:textId="77777777" w:rsidR="00AE04BB" w:rsidRPr="00AE04BB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 </w:t>
      </w:r>
    </w:p>
    <w:p w14:paraId="4190D548" w14:textId="77777777" w:rsidR="00AE04BB" w:rsidRPr="00AE04BB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Para las partes que siguen, en las condiciones mencionadas y suponiendo Z1=4.5 Ω, Z2=4 Ω, Z3=5 Ω, y Zo = infinito (todas resistivas), se pide: </w:t>
      </w:r>
    </w:p>
    <w:p w14:paraId="6C52F5EF" w14:textId="77777777" w:rsidR="00AE04BB" w:rsidRPr="00AE04BB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 </w:t>
      </w:r>
    </w:p>
    <w:p w14:paraId="45B1B64E" w14:textId="77777777" w:rsidR="00AE04BB" w:rsidRDefault="00AE04BB" w:rsidP="00AE04BB">
      <w:pPr>
        <w:ind w:firstLine="708"/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2) Calcular las corrientes I1, I2 e I3 </w:t>
      </w:r>
    </w:p>
    <w:p w14:paraId="4DAB9824" w14:textId="77777777" w:rsidR="00AE04BB" w:rsidRDefault="00AE04BB" w:rsidP="00AE04BB">
      <w:pPr>
        <w:ind w:firstLine="708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3) </w:t>
      </w:r>
      <w:r w:rsidRPr="00AE04BB">
        <w:rPr>
          <w:rFonts w:asciiTheme="minorHAnsi" w:hAnsiTheme="minorHAnsi" w:cstheme="minorHAnsi"/>
          <w:lang w:val="es-ES"/>
        </w:rPr>
        <w:t xml:space="preserve">Calcular el potencial del neutro de la carga respecto a tierra Vn. </w:t>
      </w:r>
    </w:p>
    <w:p w14:paraId="4AF873B2" w14:textId="77777777" w:rsidR="00AE04BB" w:rsidRPr="00AE04BB" w:rsidRDefault="00AE04BB" w:rsidP="00AE04BB">
      <w:pPr>
        <w:ind w:firstLine="708"/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4) Calcular la potencia disipada en el circuito. </w:t>
      </w:r>
    </w:p>
    <w:p w14:paraId="387B4C9B" w14:textId="77777777" w:rsidR="00AE04BB" w:rsidRPr="00AE04BB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 xml:space="preserve"> </w:t>
      </w:r>
    </w:p>
    <w:p w14:paraId="6D36A116" w14:textId="77777777" w:rsidR="00AE04BB" w:rsidRPr="00AE04BB" w:rsidRDefault="00AE04BB" w:rsidP="00AE04BB">
      <w:pPr>
        <w:rPr>
          <w:rFonts w:asciiTheme="minorHAnsi" w:hAnsiTheme="minorHAnsi" w:cstheme="minorHAnsi"/>
          <w:u w:val="single"/>
          <w:lang w:val="es-ES"/>
        </w:rPr>
      </w:pPr>
      <w:r w:rsidRPr="00AE04BB">
        <w:rPr>
          <w:rFonts w:asciiTheme="minorHAnsi" w:hAnsiTheme="minorHAnsi" w:cstheme="minorHAnsi"/>
          <w:u w:val="single"/>
          <w:lang w:val="es-ES"/>
        </w:rPr>
        <w:t>Datos del Generador:</w:t>
      </w:r>
    </w:p>
    <w:p w14:paraId="63CEAD78" w14:textId="77777777" w:rsidR="00F56694" w:rsidRDefault="00AE04BB" w:rsidP="00AE04BB">
      <w:pPr>
        <w:rPr>
          <w:rFonts w:asciiTheme="minorHAnsi" w:hAnsiTheme="minorHAnsi" w:cstheme="minorHAnsi"/>
          <w:lang w:val="es-ES"/>
        </w:rPr>
      </w:pPr>
      <w:r w:rsidRPr="00AE04BB">
        <w:rPr>
          <w:rFonts w:asciiTheme="minorHAnsi" w:hAnsiTheme="minorHAnsi" w:cstheme="minorHAnsi"/>
          <w:lang w:val="es-ES"/>
        </w:rPr>
        <w:t>Xs=Xa=20%, X0=30%, Un=380V, Sn=50kVA.</w:t>
      </w:r>
    </w:p>
    <w:p w14:paraId="0AE1C4C4" w14:textId="77777777" w:rsidR="007213C5" w:rsidRDefault="007213C5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12464376" w14:textId="77777777" w:rsidR="007213C5" w:rsidRPr="007213C5" w:rsidRDefault="007213C5" w:rsidP="007213C5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</w:pPr>
      <w:r w:rsidRPr="007213C5">
        <w:rPr>
          <w:rFonts w:asciiTheme="minorHAnsi" w:hAnsiTheme="minorHAnsi" w:cstheme="minorHAnsi"/>
          <w:b/>
          <w:bCs/>
          <w:sz w:val="28"/>
          <w:szCs w:val="28"/>
          <w:u w:val="single"/>
          <w:lang w:val="es-ES"/>
        </w:rPr>
        <w:lastRenderedPageBreak/>
        <w:t xml:space="preserve">Ejercicio 2  </w:t>
      </w:r>
    </w:p>
    <w:p w14:paraId="2C96B872" w14:textId="77777777" w:rsidR="007213C5" w:rsidRPr="007213C5" w:rsidRDefault="007213C5" w:rsidP="007213C5">
      <w:pPr>
        <w:rPr>
          <w:rFonts w:asciiTheme="minorHAnsi" w:hAnsiTheme="minorHAnsi" w:cstheme="minorHAnsi"/>
          <w:lang w:val="es-ES"/>
        </w:rPr>
      </w:pPr>
      <w:r w:rsidRPr="007213C5">
        <w:rPr>
          <w:rFonts w:asciiTheme="minorHAnsi" w:hAnsiTheme="minorHAnsi" w:cstheme="minorHAnsi"/>
          <w:lang w:val="es-ES"/>
        </w:rPr>
        <w:t xml:space="preserve"> </w:t>
      </w:r>
    </w:p>
    <w:p w14:paraId="2D2EB832" w14:textId="77777777" w:rsidR="007213C5" w:rsidRDefault="007213C5" w:rsidP="007213C5">
      <w:pPr>
        <w:rPr>
          <w:rFonts w:asciiTheme="minorHAnsi" w:hAnsiTheme="minorHAnsi" w:cstheme="minorHAnsi"/>
          <w:lang w:val="es-ES"/>
        </w:rPr>
      </w:pPr>
      <w:r w:rsidRPr="007213C5">
        <w:rPr>
          <w:rFonts w:asciiTheme="minorHAnsi" w:hAnsiTheme="minorHAnsi" w:cstheme="minorHAnsi"/>
          <w:lang w:val="es-ES"/>
        </w:rPr>
        <w:t xml:space="preserve">Para el circuito trifásico de la figura se pide: </w:t>
      </w:r>
    </w:p>
    <w:p w14:paraId="745D1447" w14:textId="77777777" w:rsidR="007213C5" w:rsidRDefault="007213C5" w:rsidP="007213C5">
      <w:pPr>
        <w:ind w:firstLine="708"/>
        <w:rPr>
          <w:rFonts w:asciiTheme="minorHAnsi" w:hAnsiTheme="minorHAnsi" w:cstheme="minorHAnsi"/>
          <w:lang w:val="es-ES"/>
        </w:rPr>
      </w:pPr>
      <w:r w:rsidRPr="007213C5">
        <w:rPr>
          <w:rFonts w:asciiTheme="minorHAnsi" w:hAnsiTheme="minorHAnsi" w:cstheme="minorHAnsi"/>
          <w:lang w:val="es-ES"/>
        </w:rPr>
        <w:t xml:space="preserve">1. Dibujar las redes de secuencias asociadas al circuito calculando todos los componentes del mismo. </w:t>
      </w:r>
    </w:p>
    <w:p w14:paraId="31DFD7E3" w14:textId="77777777" w:rsidR="007213C5" w:rsidRDefault="007213C5" w:rsidP="007213C5">
      <w:pPr>
        <w:ind w:firstLine="708"/>
        <w:rPr>
          <w:rFonts w:asciiTheme="minorHAnsi" w:hAnsiTheme="minorHAnsi" w:cstheme="minorHAnsi"/>
          <w:lang w:val="es-ES"/>
        </w:rPr>
      </w:pPr>
      <w:r w:rsidRPr="007213C5">
        <w:rPr>
          <w:rFonts w:asciiTheme="minorHAnsi" w:hAnsiTheme="minorHAnsi" w:cstheme="minorHAnsi"/>
          <w:lang w:val="es-ES"/>
        </w:rPr>
        <w:t xml:space="preserve">2. Calcular la impedancia vista desde P a tierra para cada secuencia. </w:t>
      </w:r>
    </w:p>
    <w:p w14:paraId="7369EF1C" w14:textId="0185EC49" w:rsidR="007213C5" w:rsidRDefault="007213C5" w:rsidP="007213C5">
      <w:pPr>
        <w:ind w:firstLine="708"/>
        <w:rPr>
          <w:rFonts w:asciiTheme="minorHAnsi" w:hAnsiTheme="minorHAnsi" w:cstheme="minorHAnsi"/>
          <w:lang w:val="es-ES"/>
        </w:rPr>
      </w:pPr>
      <w:r w:rsidRPr="007213C5">
        <w:rPr>
          <w:rFonts w:asciiTheme="minorHAnsi" w:hAnsiTheme="minorHAnsi" w:cstheme="minorHAnsi"/>
          <w:lang w:val="es-ES"/>
        </w:rPr>
        <w:t xml:space="preserve">3. Explique qué función cumple el transformador ZigZag en este circuito. </w:t>
      </w:r>
    </w:p>
    <w:p w14:paraId="09C65F53" w14:textId="77777777" w:rsidR="007213C5" w:rsidRPr="007213C5" w:rsidRDefault="007213C5" w:rsidP="007213C5">
      <w:pPr>
        <w:ind w:firstLine="708"/>
        <w:rPr>
          <w:rFonts w:asciiTheme="minorHAnsi" w:hAnsiTheme="minorHAnsi" w:cstheme="minorHAnsi"/>
          <w:lang w:val="es-ES"/>
        </w:rPr>
      </w:pPr>
    </w:p>
    <w:p w14:paraId="42070899" w14:textId="74490A39" w:rsidR="007213C5" w:rsidRDefault="007213C5" w:rsidP="007213C5">
      <w:pPr>
        <w:rPr>
          <w:rFonts w:asciiTheme="minorHAnsi" w:hAnsiTheme="minorHAnsi" w:cstheme="minorHAnsi"/>
          <w:lang w:val="es-ES"/>
        </w:rPr>
      </w:pPr>
      <w:r>
        <w:rPr>
          <w:noProof/>
          <w:lang w:val="es-419" w:eastAsia="es-419"/>
        </w:rPr>
        <w:drawing>
          <wp:inline distT="0" distB="0" distL="0" distR="0" wp14:anchorId="311A16E2" wp14:editId="2B7D507F">
            <wp:extent cx="5400040" cy="43332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3C5">
        <w:rPr>
          <w:rFonts w:asciiTheme="minorHAnsi" w:hAnsiTheme="minorHAnsi" w:cstheme="minorHAnsi"/>
          <w:lang w:val="es-ES"/>
        </w:rPr>
        <w:t xml:space="preserve"> </w:t>
      </w:r>
    </w:p>
    <w:p w14:paraId="2397EBB5" w14:textId="77777777" w:rsidR="007213C5" w:rsidRPr="007213C5" w:rsidRDefault="007213C5" w:rsidP="007213C5">
      <w:pPr>
        <w:rPr>
          <w:rFonts w:asciiTheme="minorHAnsi" w:hAnsiTheme="minorHAnsi" w:cstheme="minorHAnsi"/>
          <w:lang w:val="es-ES"/>
        </w:rPr>
      </w:pPr>
    </w:p>
    <w:p w14:paraId="22E1A023" w14:textId="57AE175E" w:rsidR="007213C5" w:rsidRDefault="007213C5" w:rsidP="007213C5">
      <w:pPr>
        <w:rPr>
          <w:rFonts w:asciiTheme="minorHAnsi" w:hAnsiTheme="minorHAnsi" w:cstheme="minorHAnsi"/>
          <w:lang w:val="es-ES"/>
        </w:rPr>
      </w:pPr>
      <w:r w:rsidRPr="007213C5">
        <w:rPr>
          <w:rFonts w:asciiTheme="minorHAnsi" w:hAnsiTheme="minorHAnsi" w:cstheme="minorHAnsi"/>
          <w:u w:val="single"/>
          <w:lang w:val="es-ES"/>
        </w:rPr>
        <w:t>G1 y G2:</w:t>
      </w:r>
      <w:r w:rsidRPr="007213C5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ab/>
      </w:r>
      <w:r w:rsidRPr="007213C5">
        <w:rPr>
          <w:rFonts w:asciiTheme="minorHAnsi" w:hAnsiTheme="minorHAnsi" w:cstheme="minorHAnsi"/>
          <w:lang w:val="es-ES"/>
        </w:rPr>
        <w:t xml:space="preserve">13,8 kV     50 MVA      xs = xa = 17 %      xo = 5 % </w:t>
      </w:r>
    </w:p>
    <w:p w14:paraId="44C92E4A" w14:textId="39C1B79F" w:rsidR="007213C5" w:rsidRDefault="007213C5" w:rsidP="007213C5">
      <w:pPr>
        <w:rPr>
          <w:rFonts w:asciiTheme="minorHAnsi" w:hAnsiTheme="minorHAnsi" w:cstheme="minorHAnsi"/>
          <w:lang w:val="es-ES"/>
        </w:rPr>
      </w:pPr>
      <w:r w:rsidRPr="007213C5">
        <w:rPr>
          <w:rFonts w:asciiTheme="minorHAnsi" w:hAnsiTheme="minorHAnsi" w:cstheme="minorHAnsi"/>
          <w:u w:val="single"/>
          <w:lang w:val="es-ES"/>
        </w:rPr>
        <w:t>T1 y T2:</w:t>
      </w:r>
      <w:r w:rsidRPr="007213C5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ab/>
      </w:r>
      <w:r w:rsidRPr="007213C5">
        <w:rPr>
          <w:rFonts w:asciiTheme="minorHAnsi" w:hAnsiTheme="minorHAnsi" w:cstheme="minorHAnsi"/>
          <w:lang w:val="es-ES"/>
        </w:rPr>
        <w:t xml:space="preserve">p/s/t 150/60/13.8 </w:t>
      </w:r>
      <w:proofErr w:type="gramStart"/>
      <w:r w:rsidRPr="007213C5">
        <w:rPr>
          <w:rFonts w:asciiTheme="minorHAnsi" w:hAnsiTheme="minorHAnsi" w:cstheme="minorHAnsi"/>
          <w:lang w:val="es-ES"/>
        </w:rPr>
        <w:t>kV  xps</w:t>
      </w:r>
      <w:proofErr w:type="gramEnd"/>
      <w:r w:rsidRPr="007213C5">
        <w:rPr>
          <w:rFonts w:asciiTheme="minorHAnsi" w:hAnsiTheme="minorHAnsi" w:cstheme="minorHAnsi"/>
          <w:lang w:val="es-ES"/>
        </w:rPr>
        <w:t xml:space="preserve">=6%; xpt=13%; xst=9%  todas en base 50 MVA </w:t>
      </w:r>
    </w:p>
    <w:p w14:paraId="7501A2F9" w14:textId="4CC34B5D" w:rsidR="007213C5" w:rsidRDefault="007213C5" w:rsidP="007213C5">
      <w:pPr>
        <w:rPr>
          <w:rFonts w:asciiTheme="minorHAnsi" w:hAnsiTheme="minorHAnsi" w:cstheme="minorHAnsi"/>
          <w:lang w:val="es-ES"/>
        </w:rPr>
      </w:pPr>
      <w:r w:rsidRPr="007213C5">
        <w:rPr>
          <w:rFonts w:asciiTheme="minorHAnsi" w:hAnsiTheme="minorHAnsi" w:cstheme="minorHAnsi"/>
          <w:u w:val="single"/>
          <w:lang w:val="es-ES"/>
        </w:rPr>
        <w:t>T3:</w:t>
      </w:r>
      <w:r w:rsidRPr="007213C5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 w:rsidRPr="007213C5">
        <w:rPr>
          <w:rFonts w:asciiTheme="minorHAnsi" w:hAnsiTheme="minorHAnsi" w:cstheme="minorHAnsi"/>
          <w:lang w:val="es-ES"/>
        </w:rPr>
        <w:t xml:space="preserve">150/60 </w:t>
      </w:r>
      <w:proofErr w:type="gramStart"/>
      <w:r w:rsidRPr="007213C5">
        <w:rPr>
          <w:rFonts w:asciiTheme="minorHAnsi" w:hAnsiTheme="minorHAnsi" w:cstheme="minorHAnsi"/>
          <w:lang w:val="es-ES"/>
        </w:rPr>
        <w:t>kV  50</w:t>
      </w:r>
      <w:proofErr w:type="gramEnd"/>
      <w:r w:rsidRPr="007213C5">
        <w:rPr>
          <w:rFonts w:asciiTheme="minorHAnsi" w:hAnsiTheme="minorHAnsi" w:cstheme="minorHAnsi"/>
          <w:lang w:val="es-ES"/>
        </w:rPr>
        <w:t xml:space="preserve"> MVA x=6% </w:t>
      </w:r>
    </w:p>
    <w:p w14:paraId="5AD61F58" w14:textId="09BCD6A4" w:rsidR="007213C5" w:rsidRDefault="007213C5" w:rsidP="007213C5">
      <w:pPr>
        <w:rPr>
          <w:rFonts w:asciiTheme="minorHAnsi" w:hAnsiTheme="minorHAnsi" w:cstheme="minorHAnsi"/>
          <w:lang w:val="es-ES"/>
        </w:rPr>
      </w:pPr>
      <w:r w:rsidRPr="007213C5">
        <w:rPr>
          <w:rFonts w:asciiTheme="minorHAnsi" w:hAnsiTheme="minorHAnsi" w:cstheme="minorHAnsi"/>
          <w:u w:val="single"/>
          <w:lang w:val="es-ES"/>
        </w:rPr>
        <w:t>L1, L2 y L3:</w:t>
      </w:r>
      <w:r w:rsidRPr="007213C5">
        <w:rPr>
          <w:rFonts w:asciiTheme="minorHAnsi" w:hAnsiTheme="minorHAnsi" w:cstheme="minorHAnsi"/>
          <w:lang w:val="es-ES"/>
        </w:rPr>
        <w:t xml:space="preserve">  </w:t>
      </w:r>
      <w:r>
        <w:rPr>
          <w:rFonts w:asciiTheme="minorHAnsi" w:hAnsiTheme="minorHAnsi" w:cstheme="minorHAnsi"/>
          <w:lang w:val="es-ES"/>
        </w:rPr>
        <w:tab/>
      </w:r>
      <w:r w:rsidRPr="007213C5">
        <w:rPr>
          <w:rFonts w:asciiTheme="minorHAnsi" w:hAnsiTheme="minorHAnsi" w:cstheme="minorHAnsi"/>
          <w:lang w:val="es-ES"/>
        </w:rPr>
        <w:t>ZLs = 1j (</w:t>
      </w:r>
      <w:r>
        <w:rPr>
          <w:rFonts w:asciiTheme="minorHAnsi" w:hAnsiTheme="minorHAnsi" w:cstheme="minorHAnsi"/>
          <w:lang w:val="es-ES"/>
        </w:rPr>
        <w:t>Ω</w:t>
      </w:r>
      <w:proofErr w:type="gramStart"/>
      <w:r>
        <w:rPr>
          <w:rFonts w:asciiTheme="minorHAnsi" w:hAnsiTheme="minorHAnsi" w:cstheme="minorHAnsi"/>
          <w:lang w:val="es-ES"/>
        </w:rPr>
        <w:t>)</w:t>
      </w:r>
      <w:r w:rsidRPr="007213C5">
        <w:rPr>
          <w:rFonts w:asciiTheme="minorHAnsi" w:hAnsiTheme="minorHAnsi" w:cstheme="minorHAnsi"/>
          <w:lang w:val="es-ES"/>
        </w:rPr>
        <w:t xml:space="preserve"> ;</w:t>
      </w:r>
      <w:proofErr w:type="gramEnd"/>
      <w:r w:rsidRPr="007213C5">
        <w:rPr>
          <w:rFonts w:asciiTheme="minorHAnsi" w:hAnsiTheme="minorHAnsi" w:cstheme="minorHAnsi"/>
          <w:lang w:val="es-ES"/>
        </w:rPr>
        <w:t xml:space="preserve">  ZLo=3j (</w:t>
      </w:r>
      <w:r>
        <w:rPr>
          <w:rFonts w:asciiTheme="minorHAnsi" w:hAnsiTheme="minorHAnsi" w:cstheme="minorHAnsi"/>
          <w:lang w:val="es-ES"/>
        </w:rPr>
        <w:t>Ω)</w:t>
      </w:r>
      <w:r w:rsidRPr="007213C5">
        <w:rPr>
          <w:rFonts w:asciiTheme="minorHAnsi" w:hAnsiTheme="minorHAnsi" w:cstheme="minorHAnsi"/>
          <w:lang w:val="es-ES"/>
        </w:rPr>
        <w:t xml:space="preserve"> </w:t>
      </w:r>
    </w:p>
    <w:p w14:paraId="78E377DE" w14:textId="0D0EBEDD" w:rsidR="007213C5" w:rsidRDefault="007213C5" w:rsidP="007213C5">
      <w:pPr>
        <w:rPr>
          <w:rFonts w:asciiTheme="minorHAnsi" w:hAnsiTheme="minorHAnsi" w:cstheme="minorHAnsi"/>
          <w:lang w:val="es-ES"/>
        </w:rPr>
      </w:pPr>
      <w:r w:rsidRPr="007213C5">
        <w:rPr>
          <w:rFonts w:asciiTheme="minorHAnsi" w:hAnsiTheme="minorHAnsi" w:cstheme="minorHAnsi"/>
          <w:u w:val="single"/>
          <w:lang w:val="es-ES"/>
        </w:rPr>
        <w:t>Reactancias de neutro:</w:t>
      </w:r>
      <w:r w:rsidRPr="007213C5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ab/>
      </w:r>
      <w:r w:rsidRPr="007213C5">
        <w:rPr>
          <w:rFonts w:asciiTheme="minorHAnsi" w:hAnsiTheme="minorHAnsi" w:cstheme="minorHAnsi"/>
          <w:lang w:val="es-ES"/>
        </w:rPr>
        <w:t>Zn= 1.j (</w:t>
      </w:r>
      <w:r>
        <w:rPr>
          <w:rFonts w:asciiTheme="minorHAnsi" w:hAnsiTheme="minorHAnsi" w:cstheme="minorHAnsi"/>
          <w:lang w:val="es-ES"/>
        </w:rPr>
        <w:t>Ω)</w:t>
      </w:r>
      <w:r w:rsidRPr="007213C5">
        <w:rPr>
          <w:rFonts w:asciiTheme="minorHAnsi" w:hAnsiTheme="minorHAnsi" w:cstheme="minorHAnsi"/>
          <w:lang w:val="es-ES"/>
        </w:rPr>
        <w:t xml:space="preserve">  </w:t>
      </w:r>
    </w:p>
    <w:p w14:paraId="637D5A98" w14:textId="1050F68A" w:rsidR="007213C5" w:rsidRDefault="007213C5" w:rsidP="007213C5">
      <w:pPr>
        <w:rPr>
          <w:rFonts w:asciiTheme="minorHAnsi" w:hAnsiTheme="minorHAnsi" w:cstheme="minorHAnsi"/>
          <w:lang w:val="es-ES"/>
        </w:rPr>
      </w:pPr>
      <w:r w:rsidRPr="007213C5">
        <w:rPr>
          <w:rFonts w:asciiTheme="minorHAnsi" w:hAnsiTheme="minorHAnsi" w:cstheme="minorHAnsi"/>
          <w:u w:val="single"/>
          <w:lang w:val="es-ES"/>
        </w:rPr>
        <w:t>Z1, Z2 y Z3:</w:t>
      </w:r>
      <w:r w:rsidRPr="007213C5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ab/>
      </w:r>
      <w:r w:rsidRPr="007213C5">
        <w:rPr>
          <w:rFonts w:asciiTheme="minorHAnsi" w:hAnsiTheme="minorHAnsi" w:cstheme="minorHAnsi"/>
          <w:lang w:val="es-ES"/>
        </w:rPr>
        <w:t>500j (</w:t>
      </w:r>
      <w:r>
        <w:rPr>
          <w:rFonts w:asciiTheme="minorHAnsi" w:hAnsiTheme="minorHAnsi" w:cstheme="minorHAnsi"/>
          <w:lang w:val="es-ES"/>
        </w:rPr>
        <w:t>Ω)</w:t>
      </w:r>
      <w:r w:rsidRPr="007213C5">
        <w:rPr>
          <w:rFonts w:asciiTheme="minorHAnsi" w:hAnsiTheme="minorHAnsi" w:cstheme="minorHAnsi"/>
          <w:lang w:val="es-ES"/>
        </w:rPr>
        <w:t xml:space="preserve"> por fase </w:t>
      </w:r>
    </w:p>
    <w:p w14:paraId="5B095B13" w14:textId="076469D6" w:rsidR="007213C5" w:rsidRDefault="007213C5" w:rsidP="007213C5">
      <w:pPr>
        <w:rPr>
          <w:rFonts w:asciiTheme="minorHAnsi" w:hAnsiTheme="minorHAnsi" w:cstheme="minorHAnsi"/>
          <w:lang w:val="en-US"/>
        </w:rPr>
      </w:pPr>
      <w:r w:rsidRPr="007213C5">
        <w:rPr>
          <w:rFonts w:asciiTheme="minorHAnsi" w:hAnsiTheme="minorHAnsi" w:cstheme="minorHAnsi"/>
          <w:u w:val="single"/>
          <w:lang w:val="en-US"/>
        </w:rPr>
        <w:t>Zigzag:</w:t>
      </w:r>
      <w:r w:rsidRPr="007213C5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ab/>
      </w:r>
      <w:r w:rsidRPr="007213C5">
        <w:rPr>
          <w:rFonts w:asciiTheme="minorHAnsi" w:hAnsiTheme="minorHAnsi" w:cstheme="minorHAnsi"/>
          <w:lang w:val="en-US"/>
        </w:rPr>
        <w:t xml:space="preserve">60kV, X0=1j (Ω) </w:t>
      </w:r>
    </w:p>
    <w:p w14:paraId="323CFD1A" w14:textId="68C6976C" w:rsidR="007213C5" w:rsidRDefault="007213C5" w:rsidP="007213C5">
      <w:pPr>
        <w:rPr>
          <w:rFonts w:asciiTheme="minorHAnsi" w:hAnsiTheme="minorHAnsi" w:cstheme="minorHAnsi"/>
          <w:lang w:val="en-US"/>
        </w:rPr>
      </w:pPr>
    </w:p>
    <w:p w14:paraId="25AC074B" w14:textId="77777777" w:rsidR="007213C5" w:rsidRDefault="007213C5" w:rsidP="007213C5">
      <w:pPr>
        <w:rPr>
          <w:rFonts w:asciiTheme="minorHAnsi" w:hAnsiTheme="minorHAnsi" w:cstheme="minorHAnsi"/>
          <w:lang w:val="en-US"/>
        </w:rPr>
      </w:pPr>
    </w:p>
    <w:sectPr w:rsidR="007213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EAFB" w14:textId="77777777" w:rsidR="00651793" w:rsidRDefault="00651793">
      <w:r>
        <w:separator/>
      </w:r>
    </w:p>
  </w:endnote>
  <w:endnote w:type="continuationSeparator" w:id="0">
    <w:p w14:paraId="7C4B7B04" w14:textId="77777777" w:rsidR="00651793" w:rsidRDefault="0065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0D0C9" w14:textId="025BB679" w:rsidR="00105652" w:rsidRDefault="00BD17A4" w:rsidP="00BD17A4">
    <w:pPr>
      <w:pStyle w:val="Encabezado"/>
      <w:pBdr>
        <w:top w:val="single" w:sz="4" w:space="1" w:color="auto"/>
      </w:pBdr>
    </w:pPr>
    <w:r>
      <w:tab/>
    </w:r>
    <w:r w:rsidR="00105652">
      <w:t>Redes Eléctricas</w:t>
    </w:r>
    <w:r>
      <w:tab/>
    </w:r>
    <w:r>
      <w:fldChar w:fldCharType="begin"/>
    </w:r>
    <w:r>
      <w:instrText>PAGE   \* MERGEFORMAT</w:instrText>
    </w:r>
    <w:r>
      <w:fldChar w:fldCharType="separate"/>
    </w:r>
    <w:r w:rsidR="00F81A8D" w:rsidRPr="00F81A8D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C9482" w14:textId="77777777" w:rsidR="00651793" w:rsidRDefault="00651793">
      <w:r>
        <w:separator/>
      </w:r>
    </w:p>
  </w:footnote>
  <w:footnote w:type="continuationSeparator" w:id="0">
    <w:p w14:paraId="6200BF77" w14:textId="77777777" w:rsidR="00651793" w:rsidRDefault="0065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7DF4" w14:textId="77777777" w:rsidR="00105652" w:rsidRDefault="00105652" w:rsidP="00A14C31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05"/>
    <w:multiLevelType w:val="hybridMultilevel"/>
    <w:tmpl w:val="B71E9D8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AC1"/>
    <w:multiLevelType w:val="hybridMultilevel"/>
    <w:tmpl w:val="2F1EE8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7535F"/>
    <w:multiLevelType w:val="hybridMultilevel"/>
    <w:tmpl w:val="6066934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A3066E"/>
    <w:multiLevelType w:val="hybridMultilevel"/>
    <w:tmpl w:val="E6AC09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C1640B"/>
    <w:multiLevelType w:val="hybridMultilevel"/>
    <w:tmpl w:val="6B343B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4"/>
    <w:rsid w:val="00006672"/>
    <w:rsid w:val="000168E5"/>
    <w:rsid w:val="0002504C"/>
    <w:rsid w:val="000352D1"/>
    <w:rsid w:val="00044E9F"/>
    <w:rsid w:val="000601FB"/>
    <w:rsid w:val="000D0262"/>
    <w:rsid w:val="000D099B"/>
    <w:rsid w:val="000D7302"/>
    <w:rsid w:val="00105652"/>
    <w:rsid w:val="00110C1E"/>
    <w:rsid w:val="00111D58"/>
    <w:rsid w:val="0011714B"/>
    <w:rsid w:val="00135462"/>
    <w:rsid w:val="00154C99"/>
    <w:rsid w:val="001657E9"/>
    <w:rsid w:val="0019654A"/>
    <w:rsid w:val="001A410A"/>
    <w:rsid w:val="001C5432"/>
    <w:rsid w:val="001C7342"/>
    <w:rsid w:val="001E3511"/>
    <w:rsid w:val="00200503"/>
    <w:rsid w:val="0020708B"/>
    <w:rsid w:val="00207CF7"/>
    <w:rsid w:val="00225048"/>
    <w:rsid w:val="002835BE"/>
    <w:rsid w:val="00284310"/>
    <w:rsid w:val="00292273"/>
    <w:rsid w:val="002A0304"/>
    <w:rsid w:val="002A1CC0"/>
    <w:rsid w:val="002C5AEC"/>
    <w:rsid w:val="002D1998"/>
    <w:rsid w:val="002D7ABA"/>
    <w:rsid w:val="002E13BD"/>
    <w:rsid w:val="002E7935"/>
    <w:rsid w:val="002F67B7"/>
    <w:rsid w:val="003712FF"/>
    <w:rsid w:val="0039251A"/>
    <w:rsid w:val="003A66B9"/>
    <w:rsid w:val="003D069C"/>
    <w:rsid w:val="004130F1"/>
    <w:rsid w:val="00454CE8"/>
    <w:rsid w:val="00496DB1"/>
    <w:rsid w:val="004A1BE7"/>
    <w:rsid w:val="004A7BE4"/>
    <w:rsid w:val="004B29DD"/>
    <w:rsid w:val="004F17FB"/>
    <w:rsid w:val="0052456E"/>
    <w:rsid w:val="00537552"/>
    <w:rsid w:val="005A56AE"/>
    <w:rsid w:val="005B7DAC"/>
    <w:rsid w:val="0060387A"/>
    <w:rsid w:val="00611E53"/>
    <w:rsid w:val="006355F0"/>
    <w:rsid w:val="00651793"/>
    <w:rsid w:val="00665FC0"/>
    <w:rsid w:val="006811A4"/>
    <w:rsid w:val="006D785D"/>
    <w:rsid w:val="006E59BB"/>
    <w:rsid w:val="006F66F5"/>
    <w:rsid w:val="00710C24"/>
    <w:rsid w:val="0071747B"/>
    <w:rsid w:val="007213C5"/>
    <w:rsid w:val="00732D6C"/>
    <w:rsid w:val="007446E9"/>
    <w:rsid w:val="0074513D"/>
    <w:rsid w:val="007536D6"/>
    <w:rsid w:val="007B5E0C"/>
    <w:rsid w:val="007B6F37"/>
    <w:rsid w:val="007C011C"/>
    <w:rsid w:val="007D4912"/>
    <w:rsid w:val="007F468E"/>
    <w:rsid w:val="0083527C"/>
    <w:rsid w:val="00837963"/>
    <w:rsid w:val="0084351D"/>
    <w:rsid w:val="008462E1"/>
    <w:rsid w:val="008470E0"/>
    <w:rsid w:val="00855739"/>
    <w:rsid w:val="00881516"/>
    <w:rsid w:val="008C2FD0"/>
    <w:rsid w:val="008C313F"/>
    <w:rsid w:val="008D488F"/>
    <w:rsid w:val="009118B7"/>
    <w:rsid w:val="0091513E"/>
    <w:rsid w:val="0091567A"/>
    <w:rsid w:val="00941739"/>
    <w:rsid w:val="009644A0"/>
    <w:rsid w:val="009678B2"/>
    <w:rsid w:val="009D506D"/>
    <w:rsid w:val="00A06921"/>
    <w:rsid w:val="00A14C31"/>
    <w:rsid w:val="00A225E9"/>
    <w:rsid w:val="00A41CE3"/>
    <w:rsid w:val="00A92E6E"/>
    <w:rsid w:val="00AA0CAD"/>
    <w:rsid w:val="00AB38D9"/>
    <w:rsid w:val="00AD6C95"/>
    <w:rsid w:val="00AE04BB"/>
    <w:rsid w:val="00AE48A7"/>
    <w:rsid w:val="00B16A69"/>
    <w:rsid w:val="00B21314"/>
    <w:rsid w:val="00B51D64"/>
    <w:rsid w:val="00B72368"/>
    <w:rsid w:val="00BA3F60"/>
    <w:rsid w:val="00BC1622"/>
    <w:rsid w:val="00BD17A4"/>
    <w:rsid w:val="00BF2E8D"/>
    <w:rsid w:val="00C24CD2"/>
    <w:rsid w:val="00C341AB"/>
    <w:rsid w:val="00C80899"/>
    <w:rsid w:val="00C8347D"/>
    <w:rsid w:val="00CD7AE3"/>
    <w:rsid w:val="00CE6274"/>
    <w:rsid w:val="00D04B07"/>
    <w:rsid w:val="00D172BE"/>
    <w:rsid w:val="00D71279"/>
    <w:rsid w:val="00D748BD"/>
    <w:rsid w:val="00DA0055"/>
    <w:rsid w:val="00DF7681"/>
    <w:rsid w:val="00E4131A"/>
    <w:rsid w:val="00EB4FCE"/>
    <w:rsid w:val="00EC6815"/>
    <w:rsid w:val="00F56694"/>
    <w:rsid w:val="00F81A8D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65424"/>
  <w15:docId w15:val="{BF75D10F-3F5E-4B54-B8DF-7A890556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66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6694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uiPriority w:val="35"/>
    <w:qFormat/>
    <w:rsid w:val="00837963"/>
    <w:rPr>
      <w:b/>
      <w:bCs/>
      <w:sz w:val="20"/>
      <w:szCs w:val="20"/>
    </w:rPr>
  </w:style>
  <w:style w:type="table" w:styleId="Tablaconcuadrcula">
    <w:name w:val="Table Grid"/>
    <w:basedOn w:val="Tablanormal"/>
    <w:rsid w:val="000D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19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1998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D17A4"/>
    <w:pPr>
      <w:ind w:left="720"/>
      <w:contextualSpacing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BD17A4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17A4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17A4"/>
    <w:rPr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D17A4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333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Redes Eléctricas</vt:lpstr>
      <vt:lpstr>Redes Eléctricas</vt:lpstr>
    </vt:vector>
  </TitlesOfParts>
  <Company>Windows uE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Redes Eléctricas</dc:title>
  <dc:creator>WinuE</dc:creator>
  <cp:lastModifiedBy>UTE</cp:lastModifiedBy>
  <cp:revision>4</cp:revision>
  <cp:lastPrinted>2015-05-26T19:44:00Z</cp:lastPrinted>
  <dcterms:created xsi:type="dcterms:W3CDTF">2021-06-20T11:54:00Z</dcterms:created>
  <dcterms:modified xsi:type="dcterms:W3CDTF">2023-06-24T13:12:00Z</dcterms:modified>
</cp:coreProperties>
</file>