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Solución primer parcial octubre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Versión 1: 1 A, 2 C, 3 C, 4 5, 5 B, 6 E, 7 C, 8 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Versión 2: 1 B, 2 E, 3 D, 4 5, 5 A, 6 E, 7 C, 8 B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