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973" w:rsidRDefault="00320973" w:rsidP="00320973">
      <w:pPr>
        <w:pStyle w:val="Sangradetextonormal"/>
        <w:ind w:left="0"/>
        <w:rPr>
          <w:b/>
          <w:sz w:val="24"/>
          <w:lang w:val="es-ES_tradnl"/>
        </w:rPr>
      </w:pPr>
      <w:r>
        <w:rPr>
          <w:b/>
          <w:sz w:val="24"/>
          <w:lang w:val="es-ES_tradnl"/>
        </w:rPr>
        <w:t>Ejercicio 22)</w:t>
      </w:r>
    </w:p>
    <w:p w:rsidR="00320973" w:rsidRDefault="00320973" w:rsidP="00320973">
      <w:pPr>
        <w:pStyle w:val="Sangradetextonormal"/>
        <w:ind w:left="0"/>
        <w:rPr>
          <w:b/>
          <w:sz w:val="24"/>
          <w:lang w:val="es-ES_tradnl"/>
        </w:rPr>
      </w:pPr>
    </w:p>
    <w:p w:rsidR="00320973" w:rsidRPr="00291C48" w:rsidRDefault="00320973" w:rsidP="00320973">
      <w:pPr>
        <w:pStyle w:val="Sangradetextonormal"/>
        <w:ind w:left="0"/>
        <w:jc w:val="center"/>
        <w:rPr>
          <w:b/>
          <w:sz w:val="24"/>
          <w:lang w:val="es-ES_tradnl"/>
        </w:rPr>
      </w:pPr>
      <w:r w:rsidRPr="00291C48">
        <w:rPr>
          <w:b/>
          <w:noProof/>
          <w:sz w:val="24"/>
          <w:lang w:val="es-ES" w:eastAsia="es-ES"/>
        </w:rPr>
        <w:drawing>
          <wp:inline distT="0" distB="0" distL="0" distR="0">
            <wp:extent cx="5132309" cy="1530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57" cy="1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73" w:rsidRDefault="00320973" w:rsidP="00320973">
      <w:pPr>
        <w:pStyle w:val="Sangradetextonormal"/>
        <w:ind w:left="0"/>
        <w:rPr>
          <w:b/>
          <w:sz w:val="24"/>
          <w:lang w:val="es-ES_tradnl"/>
        </w:rPr>
      </w:pP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>En el sistema trifásico de la figura, los datos son los siguientes:</w:t>
      </w: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>G</w:t>
      </w:r>
      <w:r>
        <w:rPr>
          <w:sz w:val="24"/>
          <w:vertAlign w:val="subscript"/>
          <w:lang w:val="es-ES_tradnl"/>
        </w:rPr>
        <w:t>1</w:t>
      </w:r>
      <w:r>
        <w:rPr>
          <w:sz w:val="24"/>
          <w:lang w:val="es-ES_tradnl"/>
        </w:rPr>
        <w:t>) 13.8 kV, 50 MVA,  x</w:t>
      </w:r>
      <w:r>
        <w:rPr>
          <w:sz w:val="24"/>
          <w:vertAlign w:val="subscript"/>
          <w:lang w:val="es-ES_tradnl"/>
        </w:rPr>
        <w:t>s</w:t>
      </w:r>
      <w:r>
        <w:rPr>
          <w:sz w:val="24"/>
          <w:lang w:val="es-ES_tradnl"/>
        </w:rPr>
        <w:t>´´ = x</w:t>
      </w:r>
      <w:r>
        <w:rPr>
          <w:sz w:val="24"/>
          <w:vertAlign w:val="subscript"/>
          <w:lang w:val="es-ES_tradnl"/>
        </w:rPr>
        <w:t>a</w:t>
      </w:r>
      <w:r>
        <w:rPr>
          <w:sz w:val="24"/>
          <w:lang w:val="es-ES_tradnl"/>
        </w:rPr>
        <w:t xml:space="preserve"> = 20 % ; x</w:t>
      </w:r>
      <w:r>
        <w:rPr>
          <w:sz w:val="24"/>
          <w:vertAlign w:val="subscript"/>
          <w:lang w:val="es-ES_tradnl"/>
        </w:rPr>
        <w:t>o</w:t>
      </w:r>
      <w:r>
        <w:rPr>
          <w:sz w:val="24"/>
          <w:lang w:val="es-ES_tradnl"/>
        </w:rPr>
        <w:t xml:space="preserve"> = 14 %</w:t>
      </w: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>T</w:t>
      </w:r>
      <w:r>
        <w:rPr>
          <w:sz w:val="24"/>
          <w:vertAlign w:val="subscript"/>
          <w:lang w:val="es-ES_tradnl"/>
        </w:rPr>
        <w:t>1</w:t>
      </w:r>
      <w:r>
        <w:rPr>
          <w:sz w:val="24"/>
          <w:lang w:val="es-ES_tradnl"/>
        </w:rPr>
        <w:t>=T</w:t>
      </w:r>
      <w:r>
        <w:rPr>
          <w:sz w:val="24"/>
          <w:vertAlign w:val="subscript"/>
          <w:lang w:val="es-ES_tradnl"/>
        </w:rPr>
        <w:t>2</w:t>
      </w:r>
      <w:r>
        <w:rPr>
          <w:sz w:val="24"/>
          <w:lang w:val="es-ES_tradnl"/>
        </w:rPr>
        <w:t>) 13.8/161 kV x = 10 %, 50 MVA</w:t>
      </w: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>L</w:t>
      </w:r>
      <w:r>
        <w:rPr>
          <w:sz w:val="24"/>
          <w:vertAlign w:val="subscript"/>
          <w:lang w:val="es-ES_tradnl"/>
        </w:rPr>
        <w:t>1</w:t>
      </w:r>
      <w:r>
        <w:rPr>
          <w:sz w:val="24"/>
          <w:lang w:val="es-ES_tradnl"/>
        </w:rPr>
        <w:t>=L</w:t>
      </w:r>
      <w:r>
        <w:rPr>
          <w:sz w:val="24"/>
          <w:vertAlign w:val="subscript"/>
          <w:lang w:val="es-ES_tradnl"/>
        </w:rPr>
        <w:t>2</w:t>
      </w:r>
      <w:r>
        <w:rPr>
          <w:sz w:val="24"/>
          <w:lang w:val="es-ES_tradnl"/>
        </w:rPr>
        <w:t>) X</w:t>
      </w:r>
      <w:r>
        <w:rPr>
          <w:sz w:val="24"/>
          <w:vertAlign w:val="subscript"/>
          <w:lang w:val="es-ES_tradnl"/>
        </w:rPr>
        <w:t>s</w:t>
      </w:r>
      <w:r>
        <w:rPr>
          <w:sz w:val="24"/>
          <w:lang w:val="es-ES_tradnl"/>
        </w:rPr>
        <w:t xml:space="preserve"> = X</w:t>
      </w:r>
      <w:r>
        <w:rPr>
          <w:sz w:val="24"/>
          <w:vertAlign w:val="subscript"/>
          <w:lang w:val="es-ES_tradnl"/>
        </w:rPr>
        <w:t>a</w:t>
      </w:r>
      <w:r>
        <w:rPr>
          <w:sz w:val="24"/>
          <w:lang w:val="es-ES_tradnl"/>
        </w:rPr>
        <w:t xml:space="preserve"> = 60 </w:t>
      </w:r>
      <w:r>
        <w:rPr>
          <w:sz w:val="24"/>
          <w:lang w:val="es-ES_tradnl"/>
        </w:rPr>
        <w:sym w:font="Symbol" w:char="F057"/>
      </w:r>
      <w:r>
        <w:rPr>
          <w:sz w:val="24"/>
          <w:lang w:val="es-ES_tradnl"/>
        </w:rPr>
        <w:t xml:space="preserve"> , X</w:t>
      </w:r>
      <w:r>
        <w:rPr>
          <w:sz w:val="24"/>
          <w:vertAlign w:val="subscript"/>
          <w:lang w:val="es-ES_tradnl"/>
        </w:rPr>
        <w:t>o</w:t>
      </w:r>
      <w:r>
        <w:rPr>
          <w:sz w:val="24"/>
          <w:lang w:val="es-ES_tradnl"/>
        </w:rPr>
        <w:t xml:space="preserve"> = 180 </w:t>
      </w:r>
      <w:r>
        <w:rPr>
          <w:sz w:val="24"/>
          <w:lang w:val="es-ES_tradnl"/>
        </w:rPr>
        <w:sym w:font="Symbol" w:char="F057"/>
      </w:r>
      <w:r>
        <w:rPr>
          <w:sz w:val="24"/>
          <w:lang w:val="es-ES_tradnl"/>
        </w:rPr>
        <w:t xml:space="preserve">    (se desprecian resistencias y capacidades)</w:t>
      </w: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>G</w:t>
      </w:r>
      <w:r>
        <w:rPr>
          <w:sz w:val="24"/>
          <w:vertAlign w:val="subscript"/>
          <w:lang w:val="es-ES_tradnl"/>
        </w:rPr>
        <w:t>2</w:t>
      </w:r>
      <w:r>
        <w:rPr>
          <w:sz w:val="24"/>
          <w:lang w:val="es-ES_tradnl"/>
        </w:rPr>
        <w:t>) 13.8 kV  25 MVA  x</w:t>
      </w:r>
      <w:r>
        <w:rPr>
          <w:sz w:val="24"/>
          <w:vertAlign w:val="subscript"/>
          <w:lang w:val="es-ES_tradnl"/>
        </w:rPr>
        <w:t>s</w:t>
      </w:r>
      <w:r>
        <w:rPr>
          <w:sz w:val="24"/>
          <w:lang w:val="es-ES_tradnl"/>
        </w:rPr>
        <w:t>´´ = x</w:t>
      </w:r>
      <w:r>
        <w:rPr>
          <w:sz w:val="24"/>
          <w:vertAlign w:val="subscript"/>
          <w:lang w:val="es-ES_tradnl"/>
        </w:rPr>
        <w:t>a</w:t>
      </w:r>
      <w:r>
        <w:rPr>
          <w:sz w:val="24"/>
          <w:lang w:val="es-ES_tradnl"/>
        </w:rPr>
        <w:t xml:space="preserve"> = 15 %  x</w:t>
      </w:r>
      <w:r>
        <w:rPr>
          <w:sz w:val="24"/>
          <w:vertAlign w:val="subscript"/>
          <w:lang w:val="es-ES_tradnl"/>
        </w:rPr>
        <w:t>o</w:t>
      </w:r>
      <w:r>
        <w:rPr>
          <w:sz w:val="24"/>
          <w:lang w:val="es-ES_tradnl"/>
        </w:rPr>
        <w:t xml:space="preserve"> = 10 %</w:t>
      </w:r>
    </w:p>
    <w:p w:rsidR="00320973" w:rsidRPr="00091556" w:rsidRDefault="00320973" w:rsidP="00320973">
      <w:pPr>
        <w:rPr>
          <w:sz w:val="24"/>
          <w:lang w:val="es-ES_tradnl"/>
        </w:rPr>
      </w:pPr>
      <w:r w:rsidRPr="00091556">
        <w:rPr>
          <w:sz w:val="24"/>
          <w:lang w:val="es-ES_tradnl"/>
        </w:rPr>
        <w:t>Z) Impedancia de carga conectada en triángulo, con 2.5 + 2j (</w:t>
      </w:r>
      <w:r w:rsidRPr="00091556">
        <w:rPr>
          <w:sz w:val="24"/>
          <w:lang w:val="es-ES_tradnl"/>
        </w:rPr>
        <w:sym w:font="Symbol" w:char="F057"/>
      </w:r>
      <w:r w:rsidRPr="00091556">
        <w:rPr>
          <w:sz w:val="24"/>
          <w:lang w:val="es-ES_tradnl"/>
        </w:rPr>
        <w:t>) en cada fase</w:t>
      </w:r>
    </w:p>
    <w:p w:rsidR="00320973" w:rsidRDefault="00320973" w:rsidP="00320973">
      <w:pPr>
        <w:rPr>
          <w:sz w:val="24"/>
          <w:lang w:val="es-ES_tradnl"/>
        </w:rPr>
      </w:pPr>
      <w:r>
        <w:rPr>
          <w:sz w:val="24"/>
          <w:lang w:val="es-ES_tradnl"/>
        </w:rPr>
        <w:t xml:space="preserve">X) Bobinas de Petersen, ambas de reactancia 200 </w:t>
      </w:r>
      <w:r>
        <w:rPr>
          <w:sz w:val="24"/>
          <w:lang w:val="es-ES_tradnl"/>
        </w:rPr>
        <w:sym w:font="Symbol" w:char="F057"/>
      </w:r>
    </w:p>
    <w:p w:rsidR="00320973" w:rsidRDefault="00320973" w:rsidP="00320973">
      <w:pPr>
        <w:rPr>
          <w:sz w:val="24"/>
          <w:lang w:val="es-ES_tradnl"/>
        </w:rPr>
      </w:pPr>
      <w:bookmarkStart w:id="0" w:name="_GoBack"/>
      <w:bookmarkEnd w:id="0"/>
    </w:p>
    <w:p w:rsidR="00320973" w:rsidRDefault="00320973" w:rsidP="00320973">
      <w:pPr>
        <w:jc w:val="both"/>
        <w:rPr>
          <w:sz w:val="24"/>
          <w:lang w:val="es-ES_tradnl"/>
        </w:rPr>
      </w:pPr>
      <w:r>
        <w:rPr>
          <w:sz w:val="24"/>
          <w:lang w:val="es-ES_tradnl"/>
        </w:rPr>
        <w:t>Se pide calcular la impedancia de secuencia cero vista entre el punto medio de la línea L</w:t>
      </w:r>
      <w:r>
        <w:rPr>
          <w:sz w:val="24"/>
          <w:vertAlign w:val="subscript"/>
          <w:lang w:val="es-ES_tradnl"/>
        </w:rPr>
        <w:t xml:space="preserve">1 </w:t>
      </w:r>
      <w:r>
        <w:rPr>
          <w:sz w:val="24"/>
          <w:lang w:val="es-ES_tradnl"/>
        </w:rPr>
        <w:t>y tierra, reducida a la alta tensión. Se elegirán los datos necesarios.</w:t>
      </w:r>
    </w:p>
    <w:p w:rsidR="00320973" w:rsidRDefault="00320973" w:rsidP="00320973">
      <w:pPr>
        <w:pStyle w:val="Sangradetextonormal"/>
        <w:ind w:left="0"/>
        <w:rPr>
          <w:b/>
          <w:sz w:val="24"/>
          <w:lang w:val="es-ES_tradnl"/>
        </w:rPr>
      </w:pPr>
    </w:p>
    <w:p w:rsidR="00320973" w:rsidRPr="00371121" w:rsidRDefault="00320973" w:rsidP="00320973">
      <w:pPr>
        <w:jc w:val="both"/>
        <w:rPr>
          <w:sz w:val="24"/>
          <w:lang w:val="es-ES_tradnl"/>
        </w:rPr>
      </w:pPr>
      <w:r w:rsidRPr="00371121">
        <w:rPr>
          <w:b/>
          <w:sz w:val="24"/>
          <w:lang w:val="es-ES_tradnl"/>
        </w:rPr>
        <w:t xml:space="preserve">Resultado: </w:t>
      </w:r>
      <w:r w:rsidR="00A11A7E">
        <w:rPr>
          <w:b/>
          <w:sz w:val="24"/>
          <w:lang w:val="es-ES_tradnl"/>
        </w:rPr>
        <w:t xml:space="preserve">   </w:t>
      </w:r>
      <w:r w:rsidR="00A11A7E" w:rsidRPr="00A11A7E">
        <w:rPr>
          <w:sz w:val="24"/>
          <w:lang w:val="es-ES_tradnl"/>
        </w:rPr>
        <w:t>Z</w:t>
      </w:r>
      <w:r w:rsidR="00A11A7E">
        <w:rPr>
          <w:sz w:val="24"/>
          <w:lang w:val="es-ES_tradnl"/>
        </w:rPr>
        <w:t>o</w:t>
      </w:r>
      <w:r w:rsidR="00A11A7E" w:rsidRPr="00A11A7E">
        <w:rPr>
          <w:sz w:val="24"/>
          <w:lang w:val="es-ES_tradnl"/>
        </w:rPr>
        <w:t>=395</w:t>
      </w:r>
      <w:r w:rsidRPr="00A11A7E">
        <w:rPr>
          <w:sz w:val="24"/>
          <w:lang w:val="es-ES_tradnl"/>
        </w:rPr>
        <w:t>.</w:t>
      </w:r>
      <w:r w:rsidRPr="00371121">
        <w:rPr>
          <w:sz w:val="24"/>
          <w:lang w:val="es-ES_tradnl"/>
        </w:rPr>
        <w:t>1j (</w:t>
      </w:r>
      <w:r w:rsidRPr="00371121">
        <w:rPr>
          <w:sz w:val="24"/>
          <w:lang w:val="es-ES_tradnl"/>
        </w:rPr>
        <w:sym w:font="Symbol" w:char="F057"/>
      </w:r>
      <w:r w:rsidRPr="00371121">
        <w:rPr>
          <w:sz w:val="24"/>
          <w:lang w:val="es-ES_tradnl"/>
        </w:rPr>
        <w:t>)</w:t>
      </w:r>
    </w:p>
    <w:p w:rsidR="001E2761" w:rsidRDefault="001E2761">
      <w:pPr>
        <w:spacing w:after="160" w:line="259" w:lineRule="auto"/>
      </w:pPr>
      <w:r>
        <w:br w:type="page"/>
      </w:r>
    </w:p>
    <w:p w:rsidR="00AD38D4" w:rsidRDefault="003C5166"/>
    <w:p w:rsidR="001E2761" w:rsidRDefault="00992D87" w:rsidP="001E2761">
      <w:r>
        <w:t>Nos piden calcular las imp</w:t>
      </w:r>
      <w:r w:rsidR="001E2761">
        <w:t>edancias secuenciales entre P y neutro (tierra) a nivel de Alta Tensión, entonces paso todas las impedancias en el nivel de 161kV.</w:t>
      </w:r>
    </w:p>
    <w:p w:rsidR="001E2761" w:rsidRDefault="001E2761">
      <w:r>
        <w:rPr>
          <w:noProof/>
          <w:lang w:val="es-ES" w:eastAsia="es-ES"/>
        </w:rPr>
        <w:drawing>
          <wp:inline distT="0" distB="0" distL="0" distR="0">
            <wp:extent cx="3022256" cy="1549021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2" cy="15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61" w:rsidRDefault="001E2761">
      <w:r>
        <w:t>Red</w:t>
      </w:r>
    </w:p>
    <w:p w:rsidR="001E2761" w:rsidRDefault="001E2761">
      <w:r>
        <w:rPr>
          <w:noProof/>
          <w:lang w:val="es-ES" w:eastAsia="es-ES"/>
        </w:rPr>
        <w:drawing>
          <wp:inline distT="0" distB="0" distL="0" distR="0" wp14:anchorId="49E93E1B" wp14:editId="6A67EB48">
            <wp:extent cx="5400040" cy="14052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61" w:rsidRDefault="001E2761" w:rsidP="001E2761">
      <w:pPr>
        <w:rPr>
          <w:u w:val="single"/>
        </w:rPr>
      </w:pPr>
      <w:r w:rsidRPr="00C83C4F">
        <w:rPr>
          <w:u w:val="single"/>
        </w:rPr>
        <w:t xml:space="preserve">Impedancia de secuencia </w:t>
      </w:r>
      <w:r>
        <w:rPr>
          <w:u w:val="single"/>
        </w:rPr>
        <w:t>cero</w:t>
      </w:r>
      <w:r w:rsidRPr="00C83C4F">
        <w:rPr>
          <w:u w:val="single"/>
        </w:rPr>
        <w:t>.</w:t>
      </w:r>
    </w:p>
    <w:p w:rsidR="001E2761" w:rsidRDefault="001E2761">
      <w:r>
        <w:rPr>
          <w:noProof/>
          <w:lang w:val="es-ES" w:eastAsia="es-ES"/>
        </w:rPr>
        <w:drawing>
          <wp:inline distT="0" distB="0" distL="0" distR="0" wp14:anchorId="6D7D632C" wp14:editId="4C123F62">
            <wp:extent cx="5400040" cy="12490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61" w:rsidRDefault="001E2761"/>
    <w:p w:rsidR="001E2761" w:rsidRDefault="003A50CA">
      <w:r>
        <w:t>Transfiguración triángulo – estrella:</w:t>
      </w:r>
    </w:p>
    <w:p w:rsidR="001E2761" w:rsidRDefault="001E2761">
      <w:r>
        <w:rPr>
          <w:noProof/>
          <w:lang w:val="es-ES" w:eastAsia="es-ES"/>
        </w:rPr>
        <w:drawing>
          <wp:inline distT="0" distB="0" distL="0" distR="0" wp14:anchorId="7401185D" wp14:editId="25DCE698">
            <wp:extent cx="5400040" cy="1012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61" w:rsidRDefault="001E2761"/>
    <w:p w:rsidR="001E2761" w:rsidRDefault="001E2761">
      <w:r>
        <w:rPr>
          <w:noProof/>
          <w:lang w:val="es-ES" w:eastAsia="es-ES"/>
        </w:rPr>
        <w:lastRenderedPageBreak/>
        <w:drawing>
          <wp:inline distT="0" distB="0" distL="0" distR="0" wp14:anchorId="71A7B321" wp14:editId="15C5E6FD">
            <wp:extent cx="5400040" cy="10991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CA" w:rsidRDefault="003A50CA"/>
    <w:p w:rsidR="001E2761" w:rsidRDefault="003A50CA">
      <w:r>
        <w:rPr>
          <w:noProof/>
          <w:lang w:val="es-ES" w:eastAsia="es-ES"/>
        </w:rPr>
        <w:drawing>
          <wp:inline distT="0" distB="0" distL="0" distR="0">
            <wp:extent cx="5397500" cy="9277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7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73"/>
    <w:rsid w:val="001E2761"/>
    <w:rsid w:val="00320973"/>
    <w:rsid w:val="003A50CA"/>
    <w:rsid w:val="003C5166"/>
    <w:rsid w:val="00992D87"/>
    <w:rsid w:val="009F57C9"/>
    <w:rsid w:val="00A11A7E"/>
    <w:rsid w:val="00AC7E66"/>
    <w:rsid w:val="00D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49BFB-C006-47AE-BA15-A46F4A24F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973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32097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320973"/>
    <w:rPr>
      <w:rFonts w:ascii="Calibri" w:eastAsia="Calibri" w:hAnsi="Calibri" w:cs="Calibri"/>
      <w:lang w:val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4</cp:revision>
  <dcterms:created xsi:type="dcterms:W3CDTF">2020-06-07T14:58:00Z</dcterms:created>
  <dcterms:modified xsi:type="dcterms:W3CDTF">2020-06-09T12:39:00Z</dcterms:modified>
</cp:coreProperties>
</file>