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07" w:rsidRDefault="004D3507" w:rsidP="004D3507">
      <w:pPr>
        <w:pStyle w:val="Ttulo1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t xml:space="preserve">Apoyo </w:t>
      </w:r>
      <w:proofErr w:type="spellStart"/>
      <w:r>
        <w:rPr>
          <w:rFonts w:eastAsia="Times New Roman"/>
          <w:lang w:eastAsia="es-UY"/>
        </w:rPr>
        <w:t>a</w:t>
      </w:r>
      <w:proofErr w:type="spellEnd"/>
      <w:r>
        <w:rPr>
          <w:rFonts w:eastAsia="Times New Roman"/>
          <w:lang w:eastAsia="es-UY"/>
        </w:rPr>
        <w:t xml:space="preserve"> proyecto mapeo drogas / COVID en área metropolitana</w:t>
      </w:r>
    </w:p>
    <w:p w:rsidR="004D3507" w:rsidRPr="004D3507" w:rsidRDefault="004D3507" w:rsidP="004D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El proyecto busca </w:t>
      </w:r>
      <w:r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dimensionar el consumo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de drogas </w:t>
      </w:r>
      <w:r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>o la afectación de la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enfermedad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causada por el Coronavirus COVID-19. mediante </w:t>
      </w:r>
      <w:r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análisis de drogas y de </w:t>
      </w:r>
      <w:r w:rsidR="00252A11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>material</w:t>
      </w:r>
      <w:r w:rsidR="00252A11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="00252A11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>genético</w:t>
      </w:r>
      <w:r w:rsidR="00252A11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del </w:t>
      </w:r>
      <w:r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>COVID en</w:t>
      </w:r>
      <w:r w:rsidR="00252A11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>aguas cloacales</w:t>
      </w:r>
    </w:p>
    <w:p w:rsidR="004D3507" w:rsidRPr="004D3507" w:rsidRDefault="004D3507" w:rsidP="004D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Para ello se </w:t>
      </w:r>
      <w:r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necesita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determinar</w:t>
      </w:r>
      <w:r w:rsidR="00252A11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el flujo</w:t>
      </w:r>
      <w:r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en</w:t>
      </w:r>
      <w:r w:rsidR="00252A11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>el</w:t>
      </w:r>
      <w:r w:rsidR="00252A11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momento que se toma la muestra</w:t>
      </w:r>
      <w:r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ya sea en un caño o en un canal</w:t>
      </w:r>
      <w:r w:rsidR="00252A11">
        <w:rPr>
          <w:rFonts w:ascii="Times New Roman" w:eastAsia="Times New Roman" w:hAnsi="Times New Roman" w:cs="Times New Roman"/>
          <w:sz w:val="24"/>
          <w:szCs w:val="24"/>
          <w:lang w:eastAsia="es-UY"/>
        </w:rPr>
        <w:t>.</w:t>
      </w:r>
    </w:p>
    <w:p w:rsidR="00252A11" w:rsidRDefault="00252A11" w:rsidP="004D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U</w:t>
      </w:r>
      <w:r w:rsidR="004D3507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n punto a medir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es </w:t>
      </w:r>
      <w:r w:rsidR="004D3507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>en la entrada del colector de MVD en punta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="004D3507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carretas en la zanja. Después la idea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es</w:t>
      </w:r>
      <w:r w:rsidR="004D3507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sectorizar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mediante </w:t>
      </w:r>
      <w:r w:rsidR="004D3507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medidas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en</w:t>
      </w:r>
      <w:r w:rsidR="004D3507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caños de desagües por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="004D3507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>sectores de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l</w:t>
      </w:r>
      <w:r w:rsidR="004D3507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área metropolitana</w:t>
      </w:r>
      <w:r w:rsidR="004D3507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para así poder hacer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los mapeos referidos.</w:t>
      </w:r>
    </w:p>
    <w:p w:rsidR="004D3507" w:rsidRPr="004D3507" w:rsidRDefault="00252A11" w:rsidP="004D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Los l</w:t>
      </w:r>
      <w:r w:rsidR="004D3507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>ugar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es</w:t>
      </w:r>
      <w:r w:rsidR="004D3507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geográfico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s</w:t>
      </w:r>
      <w:r w:rsidR="004D3507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lo</w:t>
      </w:r>
      <w:r w:rsidR="006835CF">
        <w:rPr>
          <w:rFonts w:ascii="Times New Roman" w:eastAsia="Times New Roman" w:hAnsi="Times New Roman" w:cs="Times New Roman"/>
          <w:sz w:val="24"/>
          <w:szCs w:val="24"/>
          <w:lang w:eastAsia="es-UY"/>
        </w:rPr>
        <w:t>s</w:t>
      </w:r>
      <w:r w:rsidR="004D3507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van a decidir DINAGUA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y la</w:t>
      </w:r>
      <w:r w:rsidR="004D3507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unta </w:t>
      </w:r>
      <w:r w:rsidR="004D3507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acional de </w:t>
      </w:r>
      <w:r w:rsidR="004D3507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rogas</w:t>
      </w:r>
      <w:r w:rsidR="004D3507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>, el arranque será en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="004D3507" w:rsidRPr="004D3507">
        <w:rPr>
          <w:rFonts w:ascii="Times New Roman" w:eastAsia="Times New Roman" w:hAnsi="Times New Roman" w:cs="Times New Roman"/>
          <w:sz w:val="24"/>
          <w:szCs w:val="24"/>
          <w:lang w:eastAsia="es-UY"/>
        </w:rPr>
        <w:t>Montevideo-Pando</w:t>
      </w:r>
    </w:p>
    <w:p w:rsidR="006835CF" w:rsidRPr="006835CF" w:rsidRDefault="00252A11" w:rsidP="0068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835CF">
        <w:rPr>
          <w:rFonts w:ascii="Times New Roman" w:eastAsia="Times New Roman" w:hAnsi="Times New Roman" w:cs="Times New Roman"/>
          <w:sz w:val="24"/>
          <w:szCs w:val="24"/>
          <w:lang w:eastAsia="es-UY"/>
        </w:rPr>
        <w:t>El trabajo incluye profundizar en</w:t>
      </w:r>
      <w:r w:rsidR="004D3507" w:rsidRPr="006835CF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temas de </w:t>
      </w:r>
      <w:proofErr w:type="spellStart"/>
      <w:r w:rsidR="004D3507" w:rsidRPr="006835CF">
        <w:rPr>
          <w:rFonts w:ascii="Times New Roman" w:eastAsia="Times New Roman" w:hAnsi="Times New Roman" w:cs="Times New Roman"/>
          <w:sz w:val="24"/>
          <w:szCs w:val="24"/>
          <w:lang w:eastAsia="es-UY"/>
        </w:rPr>
        <w:t>fluidodinámica</w:t>
      </w:r>
      <w:proofErr w:type="spellEnd"/>
      <w:r w:rsidR="004D3507" w:rsidRPr="006835CF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, </w:t>
      </w:r>
      <w:r w:rsidR="006835CF" w:rsidRPr="006835CF">
        <w:rPr>
          <w:rFonts w:ascii="Times New Roman" w:eastAsia="Times New Roman" w:hAnsi="Times New Roman" w:cs="Times New Roman"/>
          <w:sz w:val="24"/>
          <w:szCs w:val="24"/>
          <w:lang w:eastAsia="es-UY"/>
        </w:rPr>
        <w:t>para desarrollar procedimientos de medida de caudal que serán específicos para cada punto de toma de muestras.</w:t>
      </w:r>
    </w:p>
    <w:p w:rsidR="006835CF" w:rsidRPr="006835CF" w:rsidRDefault="006835CF" w:rsidP="0068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835CF">
        <w:rPr>
          <w:rFonts w:ascii="Times New Roman" w:eastAsia="Times New Roman" w:hAnsi="Times New Roman" w:cs="Times New Roman"/>
          <w:sz w:val="24"/>
          <w:szCs w:val="24"/>
          <w:lang w:eastAsia="es-UY"/>
        </w:rPr>
        <w:t>Los traslados están cubiertos. Se estima una duración de los trabajos de 3 meses, al cabo de los cuales deben quedar "aforados" los lugares de muestreo.</w:t>
      </w:r>
    </w:p>
    <w:p w:rsidR="001B3D1F" w:rsidRPr="006835CF" w:rsidRDefault="006835CF" w:rsidP="0068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835CF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Durante los trabajos se interactuará con profesionales de Facultad de Química (Polo Tecnológico de Pando) y de </w:t>
      </w:r>
      <w:proofErr w:type="spellStart"/>
      <w:r w:rsidRPr="006835CF">
        <w:rPr>
          <w:rFonts w:ascii="Times New Roman" w:eastAsia="Times New Roman" w:hAnsi="Times New Roman" w:cs="Times New Roman"/>
          <w:sz w:val="24"/>
          <w:szCs w:val="24"/>
          <w:lang w:eastAsia="es-UY"/>
        </w:rPr>
        <w:t>Dinagua.</w:t>
      </w:r>
      <w:r w:rsidR="008F2CF6">
        <w:rPr>
          <w:rFonts w:ascii="Times New Roman" w:eastAsia="Times New Roman" w:hAnsi="Times New Roman" w:cs="Times New Roman"/>
          <w:sz w:val="24"/>
          <w:szCs w:val="24"/>
          <w:lang w:eastAsia="es-UY"/>
        </w:rPr>
        <w:t>p</w:t>
      </w:r>
      <w:proofErr w:type="spellEnd"/>
    </w:p>
    <w:p w:rsidR="006835CF" w:rsidRPr="006835CF" w:rsidRDefault="006835CF" w:rsidP="0068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sectPr w:rsidR="006835CF" w:rsidRPr="006835CF" w:rsidSect="001B3D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4D3507"/>
    <w:rsid w:val="000958C3"/>
    <w:rsid w:val="001B3D1F"/>
    <w:rsid w:val="00252A11"/>
    <w:rsid w:val="004D3507"/>
    <w:rsid w:val="004F4BB1"/>
    <w:rsid w:val="006835CF"/>
    <w:rsid w:val="008F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1F"/>
  </w:style>
  <w:style w:type="paragraph" w:styleId="Ttulo1">
    <w:name w:val="heading 1"/>
    <w:basedOn w:val="Normal"/>
    <w:next w:val="Normal"/>
    <w:link w:val="Ttulo1Car"/>
    <w:uiPriority w:val="9"/>
    <w:qFormat/>
    <w:rsid w:val="004F4BB1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4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D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D3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Furest</dc:creator>
  <cp:lastModifiedBy>Mario Furest</cp:lastModifiedBy>
  <cp:revision>2</cp:revision>
  <dcterms:created xsi:type="dcterms:W3CDTF">2020-07-18T11:27:00Z</dcterms:created>
  <dcterms:modified xsi:type="dcterms:W3CDTF">2020-07-18T11:27:00Z</dcterms:modified>
</cp:coreProperties>
</file>