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86"/>
        <w:gridCol w:w="5219"/>
        <w:gridCol w:w="851"/>
      </w:tblGrid>
      <w:tr w:rsidR="007D207E" w:rsidRPr="00A26951" w:rsidTr="007D2646">
        <w:trPr>
          <w:jc w:val="center"/>
        </w:trPr>
        <w:tc>
          <w:tcPr>
            <w:tcW w:w="1586" w:type="dxa"/>
            <w:shd w:val="clear" w:color="auto" w:fill="0070C0"/>
          </w:tcPr>
          <w:p w:rsidR="007D207E" w:rsidRPr="00A26951" w:rsidRDefault="007D207E" w:rsidP="007D207E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A2695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5219" w:type="dxa"/>
            <w:shd w:val="clear" w:color="auto" w:fill="0070C0"/>
          </w:tcPr>
          <w:p w:rsidR="007D207E" w:rsidRPr="00A26951" w:rsidRDefault="007D207E" w:rsidP="007D207E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A2695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Temas</w:t>
            </w:r>
          </w:p>
        </w:tc>
        <w:tc>
          <w:tcPr>
            <w:tcW w:w="851" w:type="dxa"/>
            <w:shd w:val="clear" w:color="auto" w:fill="0070C0"/>
          </w:tcPr>
          <w:p w:rsidR="007D207E" w:rsidRPr="00A26951" w:rsidRDefault="007D207E" w:rsidP="007D207E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A2695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Horas</w:t>
            </w:r>
          </w:p>
        </w:tc>
      </w:tr>
      <w:tr w:rsidR="007D207E" w:rsidRPr="00A26951" w:rsidTr="007D2646">
        <w:trPr>
          <w:jc w:val="center"/>
        </w:trPr>
        <w:tc>
          <w:tcPr>
            <w:tcW w:w="1586" w:type="dxa"/>
          </w:tcPr>
          <w:p w:rsidR="007D207E" w:rsidRPr="00553631" w:rsidRDefault="00941EDB" w:rsidP="007D2646">
            <w:pPr>
              <w:jc w:val="center"/>
              <w:rPr>
                <w:rFonts w:cstheme="minorHAnsi"/>
                <w:sz w:val="20"/>
                <w:szCs w:val="20"/>
                <w:highlight w:val="green"/>
              </w:rPr>
            </w:pPr>
            <w:r w:rsidRPr="00553631">
              <w:rPr>
                <w:rFonts w:cstheme="minorHAnsi"/>
                <w:sz w:val="20"/>
                <w:szCs w:val="20"/>
                <w:highlight w:val="green"/>
              </w:rPr>
              <w:t>Lun 16/07</w:t>
            </w:r>
          </w:p>
        </w:tc>
        <w:tc>
          <w:tcPr>
            <w:tcW w:w="5219" w:type="dxa"/>
          </w:tcPr>
          <w:p w:rsidR="007D207E" w:rsidRPr="00553631" w:rsidRDefault="007D207E">
            <w:pPr>
              <w:rPr>
                <w:rFonts w:cstheme="minorHAnsi"/>
                <w:sz w:val="20"/>
                <w:szCs w:val="20"/>
                <w:highlight w:val="green"/>
              </w:rPr>
            </w:pPr>
            <w:r w:rsidRPr="00553631">
              <w:rPr>
                <w:rFonts w:cstheme="minorHAnsi"/>
                <w:sz w:val="20"/>
                <w:szCs w:val="20"/>
                <w:highlight w:val="green"/>
              </w:rPr>
              <w:t>Presentación del Curso. Ejemplos de datos multivariados.</w:t>
            </w:r>
          </w:p>
        </w:tc>
        <w:tc>
          <w:tcPr>
            <w:tcW w:w="851" w:type="dxa"/>
          </w:tcPr>
          <w:p w:rsidR="007D207E" w:rsidRPr="00553631" w:rsidRDefault="00180DF2" w:rsidP="00180DF2">
            <w:pPr>
              <w:jc w:val="center"/>
              <w:rPr>
                <w:rFonts w:cstheme="minorHAnsi"/>
                <w:sz w:val="20"/>
                <w:szCs w:val="20"/>
                <w:highlight w:val="green"/>
              </w:rPr>
            </w:pPr>
            <w:r w:rsidRPr="00553631">
              <w:rPr>
                <w:rFonts w:cstheme="minorHAnsi"/>
                <w:sz w:val="20"/>
                <w:szCs w:val="20"/>
                <w:highlight w:val="green"/>
              </w:rPr>
              <w:t>2</w:t>
            </w:r>
          </w:p>
        </w:tc>
      </w:tr>
      <w:tr w:rsidR="007D207E" w:rsidRPr="00A26951" w:rsidTr="007D2646">
        <w:trPr>
          <w:jc w:val="center"/>
        </w:trPr>
        <w:tc>
          <w:tcPr>
            <w:tcW w:w="1586" w:type="dxa"/>
          </w:tcPr>
          <w:p w:rsidR="007D207E" w:rsidRPr="00553631" w:rsidRDefault="002066C0" w:rsidP="007D2646">
            <w:pPr>
              <w:jc w:val="center"/>
              <w:rPr>
                <w:rFonts w:cstheme="minorHAnsi"/>
                <w:sz w:val="20"/>
                <w:szCs w:val="20"/>
                <w:highlight w:val="green"/>
              </w:rPr>
            </w:pPr>
            <w:r w:rsidRPr="00553631">
              <w:rPr>
                <w:rFonts w:cstheme="minorHAnsi"/>
                <w:sz w:val="20"/>
                <w:szCs w:val="20"/>
                <w:highlight w:val="green"/>
              </w:rPr>
              <w:t>Vie 20/07</w:t>
            </w:r>
          </w:p>
        </w:tc>
        <w:tc>
          <w:tcPr>
            <w:tcW w:w="5219" w:type="dxa"/>
          </w:tcPr>
          <w:p w:rsidR="007D207E" w:rsidRPr="00553631" w:rsidRDefault="007D207E">
            <w:pPr>
              <w:rPr>
                <w:rFonts w:cstheme="minorHAnsi"/>
                <w:sz w:val="20"/>
                <w:szCs w:val="20"/>
                <w:highlight w:val="green"/>
              </w:rPr>
            </w:pPr>
            <w:r w:rsidRPr="00553631">
              <w:rPr>
                <w:rFonts w:cstheme="minorHAnsi"/>
                <w:sz w:val="20"/>
                <w:szCs w:val="20"/>
                <w:highlight w:val="green"/>
              </w:rPr>
              <w:t>Visualización de datos multivariados</w:t>
            </w:r>
          </w:p>
        </w:tc>
        <w:tc>
          <w:tcPr>
            <w:tcW w:w="851" w:type="dxa"/>
          </w:tcPr>
          <w:p w:rsidR="007D207E" w:rsidRPr="00553631" w:rsidRDefault="00180DF2" w:rsidP="00180DF2">
            <w:pPr>
              <w:jc w:val="center"/>
              <w:rPr>
                <w:rFonts w:cstheme="minorHAnsi"/>
                <w:sz w:val="20"/>
                <w:szCs w:val="20"/>
                <w:highlight w:val="green"/>
              </w:rPr>
            </w:pPr>
            <w:r w:rsidRPr="00553631">
              <w:rPr>
                <w:rFonts w:cstheme="minorHAnsi"/>
                <w:sz w:val="20"/>
                <w:szCs w:val="20"/>
                <w:highlight w:val="green"/>
              </w:rPr>
              <w:t>2</w:t>
            </w:r>
          </w:p>
        </w:tc>
      </w:tr>
      <w:tr w:rsidR="00941EDB" w:rsidRPr="00A26951" w:rsidTr="007D2646">
        <w:trPr>
          <w:jc w:val="center"/>
        </w:trPr>
        <w:tc>
          <w:tcPr>
            <w:tcW w:w="1586" w:type="dxa"/>
          </w:tcPr>
          <w:p w:rsidR="00941EDB" w:rsidRPr="00553631" w:rsidRDefault="00941EDB" w:rsidP="007D2646">
            <w:pPr>
              <w:jc w:val="center"/>
              <w:rPr>
                <w:rFonts w:cstheme="minorHAnsi"/>
                <w:sz w:val="20"/>
                <w:szCs w:val="20"/>
                <w:highlight w:val="green"/>
              </w:rPr>
            </w:pPr>
            <w:r w:rsidRPr="00553631">
              <w:rPr>
                <w:rFonts w:cstheme="minorHAnsi"/>
                <w:sz w:val="20"/>
                <w:szCs w:val="20"/>
                <w:highlight w:val="green"/>
              </w:rPr>
              <w:t>Lun 23/07</w:t>
            </w:r>
          </w:p>
        </w:tc>
        <w:tc>
          <w:tcPr>
            <w:tcW w:w="5219" w:type="dxa"/>
          </w:tcPr>
          <w:p w:rsidR="00941EDB" w:rsidRPr="00553631" w:rsidRDefault="00941EDB" w:rsidP="00941EDB">
            <w:pPr>
              <w:rPr>
                <w:rFonts w:cstheme="minorHAnsi"/>
                <w:sz w:val="20"/>
                <w:szCs w:val="20"/>
                <w:highlight w:val="green"/>
              </w:rPr>
            </w:pPr>
            <w:r w:rsidRPr="00553631">
              <w:rPr>
                <w:rFonts w:cstheme="minorHAnsi"/>
                <w:sz w:val="20"/>
                <w:szCs w:val="20"/>
                <w:highlight w:val="green"/>
              </w:rPr>
              <w:t>Pruebas de significancia con datos multivariados</w:t>
            </w:r>
          </w:p>
        </w:tc>
        <w:tc>
          <w:tcPr>
            <w:tcW w:w="851" w:type="dxa"/>
          </w:tcPr>
          <w:p w:rsidR="00941EDB" w:rsidRPr="00553631" w:rsidRDefault="00941EDB" w:rsidP="00941EDB">
            <w:pPr>
              <w:jc w:val="center"/>
              <w:rPr>
                <w:rFonts w:cstheme="minorHAnsi"/>
                <w:sz w:val="20"/>
                <w:szCs w:val="20"/>
                <w:highlight w:val="green"/>
              </w:rPr>
            </w:pPr>
            <w:r w:rsidRPr="00553631">
              <w:rPr>
                <w:rFonts w:cstheme="minorHAnsi"/>
                <w:sz w:val="20"/>
                <w:szCs w:val="20"/>
                <w:highlight w:val="green"/>
              </w:rPr>
              <w:t>2</w:t>
            </w:r>
          </w:p>
        </w:tc>
      </w:tr>
      <w:tr w:rsidR="00941EDB" w:rsidRPr="00A26951" w:rsidTr="007D2646">
        <w:trPr>
          <w:jc w:val="center"/>
        </w:trPr>
        <w:tc>
          <w:tcPr>
            <w:tcW w:w="1586" w:type="dxa"/>
          </w:tcPr>
          <w:p w:rsidR="00941EDB" w:rsidRPr="007D2646" w:rsidRDefault="00941EDB" w:rsidP="007D2646">
            <w:pPr>
              <w:jc w:val="center"/>
              <w:rPr>
                <w:rFonts w:cstheme="minorHAnsi"/>
                <w:sz w:val="20"/>
                <w:szCs w:val="20"/>
                <w:highlight w:val="green"/>
              </w:rPr>
            </w:pPr>
            <w:r w:rsidRPr="007D2646">
              <w:rPr>
                <w:rFonts w:cstheme="minorHAnsi"/>
                <w:sz w:val="20"/>
                <w:szCs w:val="20"/>
                <w:highlight w:val="green"/>
              </w:rPr>
              <w:t>Mie 25/07</w:t>
            </w:r>
          </w:p>
        </w:tc>
        <w:tc>
          <w:tcPr>
            <w:tcW w:w="5219" w:type="dxa"/>
          </w:tcPr>
          <w:p w:rsidR="00941EDB" w:rsidRPr="007D2646" w:rsidRDefault="00941EDB" w:rsidP="00941EDB">
            <w:pPr>
              <w:rPr>
                <w:rFonts w:cstheme="minorHAnsi"/>
                <w:sz w:val="20"/>
                <w:szCs w:val="20"/>
                <w:highlight w:val="green"/>
              </w:rPr>
            </w:pPr>
            <w:r w:rsidRPr="007D2646">
              <w:rPr>
                <w:rFonts w:cstheme="minorHAnsi"/>
                <w:sz w:val="20"/>
                <w:szCs w:val="20"/>
                <w:highlight w:val="green"/>
              </w:rPr>
              <w:t>Pruebas de significancia con datos multivariados</w:t>
            </w:r>
          </w:p>
        </w:tc>
        <w:tc>
          <w:tcPr>
            <w:tcW w:w="851" w:type="dxa"/>
          </w:tcPr>
          <w:p w:rsidR="00941EDB" w:rsidRPr="007D2646" w:rsidRDefault="00941EDB" w:rsidP="00941EDB">
            <w:pPr>
              <w:jc w:val="center"/>
              <w:rPr>
                <w:rFonts w:cstheme="minorHAnsi"/>
                <w:sz w:val="20"/>
                <w:szCs w:val="20"/>
                <w:highlight w:val="green"/>
              </w:rPr>
            </w:pPr>
            <w:r w:rsidRPr="007D2646">
              <w:rPr>
                <w:rFonts w:cstheme="minorHAnsi"/>
                <w:sz w:val="20"/>
                <w:szCs w:val="20"/>
                <w:highlight w:val="green"/>
              </w:rPr>
              <w:t>2</w:t>
            </w:r>
          </w:p>
        </w:tc>
      </w:tr>
      <w:tr w:rsidR="00941EDB" w:rsidRPr="00A26951" w:rsidTr="007D2646">
        <w:trPr>
          <w:jc w:val="center"/>
        </w:trPr>
        <w:tc>
          <w:tcPr>
            <w:tcW w:w="1586" w:type="dxa"/>
          </w:tcPr>
          <w:p w:rsidR="00941EDB" w:rsidRPr="00553631" w:rsidRDefault="00941EDB" w:rsidP="007D2646">
            <w:pPr>
              <w:jc w:val="center"/>
              <w:rPr>
                <w:rFonts w:cstheme="minorHAnsi"/>
                <w:sz w:val="20"/>
                <w:szCs w:val="20"/>
                <w:highlight w:val="green"/>
              </w:rPr>
            </w:pPr>
            <w:r w:rsidRPr="00553631">
              <w:rPr>
                <w:rFonts w:cstheme="minorHAnsi"/>
                <w:sz w:val="20"/>
                <w:szCs w:val="20"/>
                <w:highlight w:val="green"/>
              </w:rPr>
              <w:t>Lun 30/07</w:t>
            </w:r>
          </w:p>
        </w:tc>
        <w:tc>
          <w:tcPr>
            <w:tcW w:w="5219" w:type="dxa"/>
          </w:tcPr>
          <w:p w:rsidR="00941EDB" w:rsidRPr="00553631" w:rsidRDefault="00941EDB" w:rsidP="00941EDB">
            <w:pPr>
              <w:rPr>
                <w:rFonts w:cstheme="minorHAnsi"/>
                <w:sz w:val="20"/>
                <w:szCs w:val="20"/>
                <w:highlight w:val="green"/>
              </w:rPr>
            </w:pPr>
            <w:r w:rsidRPr="00553631">
              <w:rPr>
                <w:rFonts w:cstheme="minorHAnsi"/>
                <w:sz w:val="20"/>
                <w:szCs w:val="20"/>
                <w:highlight w:val="green"/>
              </w:rPr>
              <w:t>Pruebas de significancia con datos multivariados</w:t>
            </w:r>
          </w:p>
        </w:tc>
        <w:tc>
          <w:tcPr>
            <w:tcW w:w="851" w:type="dxa"/>
          </w:tcPr>
          <w:p w:rsidR="00941EDB" w:rsidRPr="00553631" w:rsidRDefault="00941EDB" w:rsidP="00941EDB">
            <w:pPr>
              <w:jc w:val="center"/>
              <w:rPr>
                <w:rFonts w:cstheme="minorHAnsi"/>
                <w:sz w:val="20"/>
                <w:szCs w:val="20"/>
                <w:highlight w:val="green"/>
              </w:rPr>
            </w:pPr>
            <w:r w:rsidRPr="00553631">
              <w:rPr>
                <w:rFonts w:cstheme="minorHAnsi"/>
                <w:sz w:val="20"/>
                <w:szCs w:val="20"/>
                <w:highlight w:val="green"/>
              </w:rPr>
              <w:t>2</w:t>
            </w:r>
          </w:p>
        </w:tc>
      </w:tr>
      <w:tr w:rsidR="00941EDB" w:rsidRPr="00A26951" w:rsidTr="007D2646">
        <w:trPr>
          <w:jc w:val="center"/>
        </w:trPr>
        <w:tc>
          <w:tcPr>
            <w:tcW w:w="1586" w:type="dxa"/>
          </w:tcPr>
          <w:p w:rsidR="00941EDB" w:rsidRPr="00553631" w:rsidRDefault="00941EDB" w:rsidP="007D2646">
            <w:pPr>
              <w:jc w:val="center"/>
              <w:rPr>
                <w:rFonts w:cstheme="minorHAnsi"/>
                <w:sz w:val="20"/>
                <w:szCs w:val="20"/>
                <w:highlight w:val="green"/>
              </w:rPr>
            </w:pPr>
            <w:r w:rsidRPr="00553631">
              <w:rPr>
                <w:rFonts w:cstheme="minorHAnsi"/>
                <w:sz w:val="20"/>
                <w:szCs w:val="20"/>
                <w:highlight w:val="green"/>
              </w:rPr>
              <w:t>Mie 01/08</w:t>
            </w:r>
          </w:p>
        </w:tc>
        <w:tc>
          <w:tcPr>
            <w:tcW w:w="5219" w:type="dxa"/>
          </w:tcPr>
          <w:p w:rsidR="00941EDB" w:rsidRPr="00553631" w:rsidRDefault="00941EDB" w:rsidP="00941EDB">
            <w:pPr>
              <w:rPr>
                <w:rFonts w:cstheme="minorHAnsi"/>
                <w:sz w:val="20"/>
                <w:szCs w:val="20"/>
                <w:highlight w:val="green"/>
              </w:rPr>
            </w:pPr>
            <w:r w:rsidRPr="00553631">
              <w:rPr>
                <w:rFonts w:cstheme="minorHAnsi"/>
                <w:sz w:val="20"/>
                <w:szCs w:val="20"/>
                <w:highlight w:val="green"/>
              </w:rPr>
              <w:t>Distancias multivariadas</w:t>
            </w:r>
          </w:p>
        </w:tc>
        <w:tc>
          <w:tcPr>
            <w:tcW w:w="851" w:type="dxa"/>
          </w:tcPr>
          <w:p w:rsidR="00941EDB" w:rsidRPr="00553631" w:rsidRDefault="00941EDB" w:rsidP="00941EDB">
            <w:pPr>
              <w:jc w:val="center"/>
              <w:rPr>
                <w:rFonts w:cstheme="minorHAnsi"/>
                <w:sz w:val="20"/>
                <w:szCs w:val="20"/>
                <w:highlight w:val="green"/>
              </w:rPr>
            </w:pPr>
            <w:r w:rsidRPr="00553631">
              <w:rPr>
                <w:rFonts w:cstheme="minorHAnsi"/>
                <w:sz w:val="20"/>
                <w:szCs w:val="20"/>
                <w:highlight w:val="green"/>
              </w:rPr>
              <w:t>2</w:t>
            </w:r>
          </w:p>
        </w:tc>
      </w:tr>
      <w:tr w:rsidR="00941EDB" w:rsidRPr="00A26951" w:rsidTr="007D2646">
        <w:trPr>
          <w:jc w:val="center"/>
        </w:trPr>
        <w:tc>
          <w:tcPr>
            <w:tcW w:w="1586" w:type="dxa"/>
          </w:tcPr>
          <w:p w:rsidR="00941EDB" w:rsidRPr="00043482" w:rsidRDefault="00941EDB" w:rsidP="007D2646">
            <w:pPr>
              <w:jc w:val="center"/>
              <w:rPr>
                <w:rFonts w:cstheme="minorHAnsi"/>
                <w:sz w:val="20"/>
                <w:szCs w:val="20"/>
                <w:highlight w:val="green"/>
              </w:rPr>
            </w:pPr>
            <w:r w:rsidRPr="00043482">
              <w:rPr>
                <w:rFonts w:cstheme="minorHAnsi"/>
                <w:sz w:val="20"/>
                <w:szCs w:val="20"/>
                <w:highlight w:val="green"/>
              </w:rPr>
              <w:t>Lun 06/08</w:t>
            </w:r>
          </w:p>
        </w:tc>
        <w:tc>
          <w:tcPr>
            <w:tcW w:w="5219" w:type="dxa"/>
          </w:tcPr>
          <w:p w:rsidR="00941EDB" w:rsidRPr="00043482" w:rsidRDefault="00941EDB" w:rsidP="00941EDB">
            <w:pPr>
              <w:rPr>
                <w:rFonts w:cstheme="minorHAnsi"/>
                <w:sz w:val="20"/>
                <w:szCs w:val="20"/>
                <w:highlight w:val="green"/>
              </w:rPr>
            </w:pPr>
            <w:r w:rsidRPr="00043482">
              <w:rPr>
                <w:rFonts w:cstheme="minorHAnsi"/>
                <w:sz w:val="20"/>
                <w:szCs w:val="20"/>
                <w:highlight w:val="green"/>
              </w:rPr>
              <w:t>Análisis de Componentes Principales (ACP)</w:t>
            </w:r>
          </w:p>
        </w:tc>
        <w:tc>
          <w:tcPr>
            <w:tcW w:w="851" w:type="dxa"/>
          </w:tcPr>
          <w:p w:rsidR="00941EDB" w:rsidRPr="00043482" w:rsidRDefault="00941EDB" w:rsidP="00941EDB">
            <w:pPr>
              <w:jc w:val="center"/>
              <w:rPr>
                <w:rFonts w:cstheme="minorHAnsi"/>
                <w:sz w:val="20"/>
                <w:szCs w:val="20"/>
                <w:highlight w:val="green"/>
              </w:rPr>
            </w:pPr>
            <w:r w:rsidRPr="00043482">
              <w:rPr>
                <w:rFonts w:cstheme="minorHAnsi"/>
                <w:sz w:val="20"/>
                <w:szCs w:val="20"/>
                <w:highlight w:val="green"/>
              </w:rPr>
              <w:t>2</w:t>
            </w:r>
          </w:p>
        </w:tc>
      </w:tr>
      <w:tr w:rsidR="00941EDB" w:rsidRPr="00A26951" w:rsidTr="007D2646">
        <w:trPr>
          <w:jc w:val="center"/>
        </w:trPr>
        <w:tc>
          <w:tcPr>
            <w:tcW w:w="1586" w:type="dxa"/>
          </w:tcPr>
          <w:p w:rsidR="00941EDB" w:rsidRPr="00043482" w:rsidRDefault="00941EDB" w:rsidP="007D2646">
            <w:pPr>
              <w:jc w:val="center"/>
              <w:rPr>
                <w:rFonts w:cstheme="minorHAnsi"/>
                <w:sz w:val="20"/>
                <w:szCs w:val="20"/>
                <w:highlight w:val="green"/>
              </w:rPr>
            </w:pPr>
            <w:r w:rsidRPr="00043482">
              <w:rPr>
                <w:rFonts w:cstheme="minorHAnsi"/>
                <w:sz w:val="20"/>
                <w:szCs w:val="20"/>
                <w:highlight w:val="green"/>
              </w:rPr>
              <w:t>Mie 08/08</w:t>
            </w:r>
          </w:p>
        </w:tc>
        <w:tc>
          <w:tcPr>
            <w:tcW w:w="5219" w:type="dxa"/>
          </w:tcPr>
          <w:p w:rsidR="00941EDB" w:rsidRPr="00043482" w:rsidRDefault="00941EDB" w:rsidP="00941EDB">
            <w:pPr>
              <w:rPr>
                <w:rFonts w:cstheme="minorHAnsi"/>
                <w:sz w:val="20"/>
                <w:szCs w:val="20"/>
                <w:highlight w:val="green"/>
              </w:rPr>
            </w:pPr>
            <w:r w:rsidRPr="00043482">
              <w:rPr>
                <w:rFonts w:cstheme="minorHAnsi"/>
                <w:sz w:val="20"/>
                <w:szCs w:val="20"/>
                <w:highlight w:val="green"/>
              </w:rPr>
              <w:t>Análisis de Componentes Principales (ACP)</w:t>
            </w:r>
          </w:p>
        </w:tc>
        <w:tc>
          <w:tcPr>
            <w:tcW w:w="851" w:type="dxa"/>
          </w:tcPr>
          <w:p w:rsidR="00941EDB" w:rsidRPr="00043482" w:rsidRDefault="00941EDB" w:rsidP="00941EDB">
            <w:pPr>
              <w:jc w:val="center"/>
              <w:rPr>
                <w:rFonts w:cstheme="minorHAnsi"/>
                <w:sz w:val="20"/>
                <w:szCs w:val="20"/>
                <w:highlight w:val="green"/>
              </w:rPr>
            </w:pPr>
            <w:r w:rsidRPr="00043482">
              <w:rPr>
                <w:rFonts w:cstheme="minorHAnsi"/>
                <w:sz w:val="20"/>
                <w:szCs w:val="20"/>
                <w:highlight w:val="green"/>
              </w:rPr>
              <w:t>2</w:t>
            </w:r>
          </w:p>
        </w:tc>
      </w:tr>
      <w:tr w:rsidR="00941EDB" w:rsidRPr="00A26951" w:rsidTr="007D2646">
        <w:trPr>
          <w:jc w:val="center"/>
        </w:trPr>
        <w:tc>
          <w:tcPr>
            <w:tcW w:w="1586" w:type="dxa"/>
          </w:tcPr>
          <w:p w:rsidR="00941EDB" w:rsidRPr="00CF61ED" w:rsidRDefault="00941EDB" w:rsidP="007D2646">
            <w:pPr>
              <w:jc w:val="center"/>
              <w:rPr>
                <w:rFonts w:cstheme="minorHAnsi"/>
                <w:sz w:val="20"/>
                <w:szCs w:val="20"/>
                <w:highlight w:val="green"/>
              </w:rPr>
            </w:pPr>
            <w:r w:rsidRPr="00CF61ED">
              <w:rPr>
                <w:rFonts w:cstheme="minorHAnsi"/>
                <w:sz w:val="20"/>
                <w:szCs w:val="20"/>
                <w:highlight w:val="green"/>
              </w:rPr>
              <w:t>Lun 13/08</w:t>
            </w:r>
          </w:p>
        </w:tc>
        <w:tc>
          <w:tcPr>
            <w:tcW w:w="5219" w:type="dxa"/>
          </w:tcPr>
          <w:p w:rsidR="00941EDB" w:rsidRPr="00CF61ED" w:rsidRDefault="00941EDB" w:rsidP="00941EDB">
            <w:pPr>
              <w:rPr>
                <w:rFonts w:cstheme="minorHAnsi"/>
                <w:sz w:val="20"/>
                <w:szCs w:val="20"/>
                <w:highlight w:val="green"/>
              </w:rPr>
            </w:pPr>
            <w:r w:rsidRPr="00CF61ED">
              <w:rPr>
                <w:rFonts w:cstheme="minorHAnsi"/>
                <w:sz w:val="20"/>
                <w:szCs w:val="20"/>
                <w:highlight w:val="green"/>
              </w:rPr>
              <w:t>Análisis de Componentes Principales (ACP)</w:t>
            </w:r>
          </w:p>
        </w:tc>
        <w:tc>
          <w:tcPr>
            <w:tcW w:w="851" w:type="dxa"/>
          </w:tcPr>
          <w:p w:rsidR="00941EDB" w:rsidRPr="00CF61ED" w:rsidRDefault="00941EDB" w:rsidP="00941EDB">
            <w:pPr>
              <w:jc w:val="center"/>
              <w:rPr>
                <w:rFonts w:cstheme="minorHAnsi"/>
                <w:sz w:val="20"/>
                <w:szCs w:val="20"/>
                <w:highlight w:val="green"/>
              </w:rPr>
            </w:pPr>
            <w:r w:rsidRPr="00CF61ED">
              <w:rPr>
                <w:rFonts w:cstheme="minorHAnsi"/>
                <w:sz w:val="20"/>
                <w:szCs w:val="20"/>
                <w:highlight w:val="green"/>
              </w:rPr>
              <w:t>2</w:t>
            </w:r>
          </w:p>
        </w:tc>
      </w:tr>
      <w:tr w:rsidR="00941EDB" w:rsidRPr="00A26951" w:rsidTr="007D2646">
        <w:trPr>
          <w:jc w:val="center"/>
        </w:trPr>
        <w:tc>
          <w:tcPr>
            <w:tcW w:w="1586" w:type="dxa"/>
          </w:tcPr>
          <w:p w:rsidR="00941EDB" w:rsidRPr="007D2646" w:rsidRDefault="00941EDB" w:rsidP="007D2646">
            <w:pPr>
              <w:jc w:val="center"/>
              <w:rPr>
                <w:rFonts w:cstheme="minorHAnsi"/>
                <w:sz w:val="20"/>
                <w:szCs w:val="20"/>
                <w:highlight w:val="green"/>
              </w:rPr>
            </w:pPr>
            <w:r w:rsidRPr="007D2646">
              <w:rPr>
                <w:rFonts w:cstheme="minorHAnsi"/>
                <w:sz w:val="20"/>
                <w:szCs w:val="20"/>
                <w:highlight w:val="green"/>
              </w:rPr>
              <w:t>Mie 15/08</w:t>
            </w:r>
          </w:p>
        </w:tc>
        <w:tc>
          <w:tcPr>
            <w:tcW w:w="5219" w:type="dxa"/>
          </w:tcPr>
          <w:p w:rsidR="00941EDB" w:rsidRPr="007D2646" w:rsidRDefault="00941EDB" w:rsidP="00941EDB">
            <w:pPr>
              <w:rPr>
                <w:rFonts w:cstheme="minorHAnsi"/>
                <w:sz w:val="20"/>
                <w:szCs w:val="20"/>
                <w:highlight w:val="green"/>
              </w:rPr>
            </w:pPr>
            <w:r w:rsidRPr="007D2646">
              <w:rPr>
                <w:rFonts w:cstheme="minorHAnsi"/>
                <w:sz w:val="20"/>
                <w:szCs w:val="20"/>
                <w:highlight w:val="green"/>
              </w:rPr>
              <w:t>Análisis de Factores (AF)</w:t>
            </w:r>
          </w:p>
        </w:tc>
        <w:tc>
          <w:tcPr>
            <w:tcW w:w="851" w:type="dxa"/>
          </w:tcPr>
          <w:p w:rsidR="00941EDB" w:rsidRPr="007D2646" w:rsidRDefault="00941EDB" w:rsidP="00941EDB">
            <w:pPr>
              <w:jc w:val="center"/>
              <w:rPr>
                <w:rFonts w:cstheme="minorHAnsi"/>
                <w:sz w:val="20"/>
                <w:szCs w:val="20"/>
                <w:highlight w:val="green"/>
              </w:rPr>
            </w:pPr>
            <w:r w:rsidRPr="007D2646">
              <w:rPr>
                <w:rFonts w:cstheme="minorHAnsi"/>
                <w:sz w:val="20"/>
                <w:szCs w:val="20"/>
                <w:highlight w:val="green"/>
              </w:rPr>
              <w:t>2</w:t>
            </w:r>
          </w:p>
        </w:tc>
      </w:tr>
      <w:tr w:rsidR="00941EDB" w:rsidRPr="00A26951" w:rsidTr="007D2646">
        <w:trPr>
          <w:jc w:val="center"/>
        </w:trPr>
        <w:tc>
          <w:tcPr>
            <w:tcW w:w="1586" w:type="dxa"/>
          </w:tcPr>
          <w:p w:rsidR="00941EDB" w:rsidRPr="00A26951" w:rsidRDefault="00941EDB" w:rsidP="007D26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6951">
              <w:rPr>
                <w:rFonts w:cstheme="minorHAnsi"/>
                <w:sz w:val="20"/>
                <w:szCs w:val="20"/>
              </w:rPr>
              <w:t>Lun 20/08</w:t>
            </w:r>
          </w:p>
        </w:tc>
        <w:tc>
          <w:tcPr>
            <w:tcW w:w="5219" w:type="dxa"/>
          </w:tcPr>
          <w:p w:rsidR="00941EDB" w:rsidRPr="00A26951" w:rsidRDefault="00941EDB" w:rsidP="00941EDB">
            <w:pPr>
              <w:rPr>
                <w:rFonts w:cstheme="minorHAnsi"/>
                <w:sz w:val="20"/>
                <w:szCs w:val="20"/>
              </w:rPr>
            </w:pPr>
            <w:r w:rsidRPr="00A26951">
              <w:rPr>
                <w:rFonts w:cstheme="minorHAnsi"/>
                <w:sz w:val="20"/>
                <w:szCs w:val="20"/>
              </w:rPr>
              <w:t>Análisis de Factores (AF)</w:t>
            </w:r>
          </w:p>
        </w:tc>
        <w:tc>
          <w:tcPr>
            <w:tcW w:w="851" w:type="dxa"/>
          </w:tcPr>
          <w:p w:rsidR="00941EDB" w:rsidRPr="00A26951" w:rsidRDefault="00941EDB" w:rsidP="00941E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6951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941EDB" w:rsidRPr="00A26951" w:rsidTr="007D2646">
        <w:trPr>
          <w:jc w:val="center"/>
        </w:trPr>
        <w:tc>
          <w:tcPr>
            <w:tcW w:w="1586" w:type="dxa"/>
          </w:tcPr>
          <w:p w:rsidR="00941EDB" w:rsidRPr="00A26951" w:rsidRDefault="00941EDB" w:rsidP="007D26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6951">
              <w:rPr>
                <w:rFonts w:cstheme="minorHAnsi"/>
                <w:sz w:val="20"/>
                <w:szCs w:val="20"/>
              </w:rPr>
              <w:t>Mie 22/08</w:t>
            </w:r>
          </w:p>
        </w:tc>
        <w:tc>
          <w:tcPr>
            <w:tcW w:w="5219" w:type="dxa"/>
          </w:tcPr>
          <w:p w:rsidR="00941EDB" w:rsidRPr="00A26951" w:rsidRDefault="00941EDB" w:rsidP="00941EDB">
            <w:pPr>
              <w:rPr>
                <w:rFonts w:cstheme="minorHAnsi"/>
                <w:sz w:val="20"/>
                <w:szCs w:val="20"/>
              </w:rPr>
            </w:pPr>
            <w:r w:rsidRPr="00A26951">
              <w:rPr>
                <w:rFonts w:cstheme="minorHAnsi"/>
                <w:sz w:val="20"/>
                <w:szCs w:val="20"/>
              </w:rPr>
              <w:t>Análisis de Funciones Discriminantes (</w:t>
            </w:r>
            <w:r w:rsidR="002C46CF">
              <w:rPr>
                <w:rFonts w:cstheme="minorHAnsi"/>
                <w:sz w:val="20"/>
                <w:szCs w:val="20"/>
              </w:rPr>
              <w:t>A</w:t>
            </w:r>
            <w:r w:rsidRPr="00A26951">
              <w:rPr>
                <w:rFonts w:cstheme="minorHAnsi"/>
                <w:sz w:val="20"/>
                <w:szCs w:val="20"/>
              </w:rPr>
              <w:t>FD)</w:t>
            </w:r>
          </w:p>
        </w:tc>
        <w:tc>
          <w:tcPr>
            <w:tcW w:w="851" w:type="dxa"/>
          </w:tcPr>
          <w:p w:rsidR="00941EDB" w:rsidRPr="00A26951" w:rsidRDefault="00941EDB" w:rsidP="00941E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6951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941EDB" w:rsidRPr="00A26951" w:rsidTr="007D2646">
        <w:trPr>
          <w:jc w:val="center"/>
        </w:trPr>
        <w:tc>
          <w:tcPr>
            <w:tcW w:w="1586" w:type="dxa"/>
          </w:tcPr>
          <w:p w:rsidR="00941EDB" w:rsidRPr="00A26951" w:rsidRDefault="00941EDB" w:rsidP="007D26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6951">
              <w:rPr>
                <w:rFonts w:cstheme="minorHAnsi"/>
                <w:sz w:val="20"/>
                <w:szCs w:val="20"/>
              </w:rPr>
              <w:t>Lun 27/08</w:t>
            </w:r>
          </w:p>
        </w:tc>
        <w:tc>
          <w:tcPr>
            <w:tcW w:w="5219" w:type="dxa"/>
          </w:tcPr>
          <w:p w:rsidR="00941EDB" w:rsidRPr="00A26951" w:rsidRDefault="00941EDB" w:rsidP="00941EDB">
            <w:pPr>
              <w:rPr>
                <w:rFonts w:cstheme="minorHAnsi"/>
                <w:sz w:val="20"/>
                <w:szCs w:val="20"/>
              </w:rPr>
            </w:pPr>
            <w:r w:rsidRPr="00A26951">
              <w:rPr>
                <w:rFonts w:cstheme="minorHAnsi"/>
                <w:sz w:val="20"/>
                <w:szCs w:val="20"/>
              </w:rPr>
              <w:t xml:space="preserve">Análisis de Conglomerados o </w:t>
            </w:r>
            <w:proofErr w:type="spellStart"/>
            <w:r w:rsidRPr="00A26951">
              <w:rPr>
                <w:rFonts w:cstheme="minorHAnsi"/>
                <w:sz w:val="20"/>
                <w:szCs w:val="20"/>
              </w:rPr>
              <w:t>Clusters</w:t>
            </w:r>
            <w:proofErr w:type="spellEnd"/>
            <w:r w:rsidRPr="00A26951">
              <w:rPr>
                <w:rFonts w:cstheme="minorHAnsi"/>
                <w:sz w:val="20"/>
                <w:szCs w:val="20"/>
              </w:rPr>
              <w:t xml:space="preserve"> (AC)</w:t>
            </w:r>
          </w:p>
        </w:tc>
        <w:tc>
          <w:tcPr>
            <w:tcW w:w="851" w:type="dxa"/>
          </w:tcPr>
          <w:p w:rsidR="00941EDB" w:rsidRPr="00A26951" w:rsidRDefault="00941EDB" w:rsidP="00941E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6951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941EDB" w:rsidRPr="00A26951" w:rsidTr="007D2646">
        <w:trPr>
          <w:jc w:val="center"/>
        </w:trPr>
        <w:tc>
          <w:tcPr>
            <w:tcW w:w="1586" w:type="dxa"/>
          </w:tcPr>
          <w:p w:rsidR="00941EDB" w:rsidRPr="00A26951" w:rsidRDefault="00941EDB" w:rsidP="007D26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6951">
              <w:rPr>
                <w:rFonts w:cstheme="minorHAnsi"/>
                <w:sz w:val="20"/>
                <w:szCs w:val="20"/>
              </w:rPr>
              <w:t>Mie 29/08</w:t>
            </w:r>
          </w:p>
        </w:tc>
        <w:tc>
          <w:tcPr>
            <w:tcW w:w="5219" w:type="dxa"/>
          </w:tcPr>
          <w:p w:rsidR="00941EDB" w:rsidRPr="00A26951" w:rsidRDefault="002C46CF" w:rsidP="00941E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Análisis de </w:t>
            </w:r>
            <w:r w:rsidR="00941EDB" w:rsidRPr="00A26951">
              <w:rPr>
                <w:rFonts w:cstheme="minorHAnsi"/>
                <w:sz w:val="20"/>
                <w:szCs w:val="20"/>
              </w:rPr>
              <w:t>Correlaciones Canónicas (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="00941EDB" w:rsidRPr="00A26951">
              <w:rPr>
                <w:rFonts w:cstheme="minorHAnsi"/>
                <w:sz w:val="20"/>
                <w:szCs w:val="20"/>
              </w:rPr>
              <w:t>CC)</w:t>
            </w:r>
          </w:p>
        </w:tc>
        <w:tc>
          <w:tcPr>
            <w:tcW w:w="851" w:type="dxa"/>
          </w:tcPr>
          <w:p w:rsidR="00941EDB" w:rsidRPr="00A26951" w:rsidRDefault="00941EDB" w:rsidP="00941E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6951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941EDB" w:rsidRPr="00A26951" w:rsidTr="007D2646">
        <w:trPr>
          <w:jc w:val="center"/>
        </w:trPr>
        <w:tc>
          <w:tcPr>
            <w:tcW w:w="1586" w:type="dxa"/>
            <w:shd w:val="clear" w:color="auto" w:fill="FFC000"/>
          </w:tcPr>
          <w:p w:rsidR="00941EDB" w:rsidRDefault="007D2646" w:rsidP="007D264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Vie 07/09</w:t>
            </w:r>
          </w:p>
          <w:p w:rsidR="007D2646" w:rsidRPr="00A26951" w:rsidRDefault="007D2646" w:rsidP="007D264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18:00 </w:t>
            </w:r>
            <w:proofErr w:type="spellStart"/>
            <w:r>
              <w:rPr>
                <w:rFonts w:cstheme="minorHAnsi"/>
                <w:color w:val="FF0000"/>
                <w:sz w:val="20"/>
                <w:szCs w:val="20"/>
              </w:rPr>
              <w:t>hs</w:t>
            </w:r>
            <w:proofErr w:type="spellEnd"/>
          </w:p>
        </w:tc>
        <w:tc>
          <w:tcPr>
            <w:tcW w:w="5219" w:type="dxa"/>
            <w:shd w:val="clear" w:color="auto" w:fill="FFC000"/>
          </w:tcPr>
          <w:p w:rsidR="00941EDB" w:rsidRPr="00A26951" w:rsidRDefault="00941EDB" w:rsidP="002C46C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A26951">
              <w:rPr>
                <w:rFonts w:cstheme="minorHAnsi"/>
                <w:b/>
                <w:color w:val="FF0000"/>
                <w:sz w:val="20"/>
                <w:szCs w:val="20"/>
              </w:rPr>
              <w:t>DEFENSA EJERCICIO 1 (Pruebas de significancia, distancias multivariadas, ACP</w:t>
            </w:r>
            <w:r w:rsidR="002C46CF">
              <w:rPr>
                <w:rFonts w:cstheme="minorHAnsi"/>
                <w:b/>
                <w:color w:val="FF0000"/>
                <w:sz w:val="20"/>
                <w:szCs w:val="20"/>
              </w:rPr>
              <w:t>,</w:t>
            </w:r>
            <w:r w:rsidRPr="00A26951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="007D2646">
              <w:rPr>
                <w:rFonts w:cstheme="minorHAnsi"/>
                <w:b/>
                <w:color w:val="FF0000"/>
                <w:sz w:val="20"/>
                <w:szCs w:val="20"/>
              </w:rPr>
              <w:t xml:space="preserve">AF, </w:t>
            </w:r>
            <w:r w:rsidRPr="00A26951">
              <w:rPr>
                <w:rFonts w:cstheme="minorHAnsi"/>
                <w:b/>
                <w:color w:val="FF0000"/>
                <w:sz w:val="20"/>
                <w:szCs w:val="20"/>
              </w:rPr>
              <w:t>AF</w:t>
            </w:r>
            <w:r w:rsidR="002C46CF">
              <w:rPr>
                <w:rFonts w:cstheme="minorHAnsi"/>
                <w:b/>
                <w:color w:val="FF0000"/>
                <w:sz w:val="20"/>
                <w:szCs w:val="20"/>
              </w:rPr>
              <w:t>D, AC</w:t>
            </w:r>
            <w:r w:rsidRPr="00A26951">
              <w:rPr>
                <w:rFonts w:cstheme="minorHAnsi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FFC000"/>
          </w:tcPr>
          <w:p w:rsidR="00941EDB" w:rsidRPr="00A26951" w:rsidRDefault="00941EDB" w:rsidP="00941E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66C0" w:rsidRPr="00A26951" w:rsidTr="007D2646">
        <w:trPr>
          <w:jc w:val="center"/>
        </w:trPr>
        <w:tc>
          <w:tcPr>
            <w:tcW w:w="1586" w:type="dxa"/>
          </w:tcPr>
          <w:p w:rsidR="002066C0" w:rsidRPr="00A26951" w:rsidRDefault="002066C0" w:rsidP="007D26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6951">
              <w:rPr>
                <w:rFonts w:cstheme="minorHAnsi"/>
                <w:sz w:val="20"/>
                <w:szCs w:val="20"/>
              </w:rPr>
              <w:t>Lun 03/09</w:t>
            </w:r>
          </w:p>
        </w:tc>
        <w:tc>
          <w:tcPr>
            <w:tcW w:w="5219" w:type="dxa"/>
          </w:tcPr>
          <w:p w:rsidR="002066C0" w:rsidRPr="00A26951" w:rsidRDefault="002066C0" w:rsidP="002066C0">
            <w:pPr>
              <w:rPr>
                <w:rFonts w:cstheme="minorHAnsi"/>
                <w:sz w:val="20"/>
                <w:szCs w:val="20"/>
              </w:rPr>
            </w:pPr>
            <w:r w:rsidRPr="00A26951">
              <w:rPr>
                <w:rFonts w:cstheme="minorHAnsi"/>
                <w:sz w:val="20"/>
                <w:szCs w:val="20"/>
              </w:rPr>
              <w:t>Escalado Multidimensional</w:t>
            </w:r>
            <w:r w:rsidR="002C46CF">
              <w:rPr>
                <w:rFonts w:cstheme="minorHAnsi"/>
                <w:sz w:val="20"/>
                <w:szCs w:val="20"/>
              </w:rPr>
              <w:t xml:space="preserve"> (EMD)</w:t>
            </w:r>
          </w:p>
        </w:tc>
        <w:tc>
          <w:tcPr>
            <w:tcW w:w="851" w:type="dxa"/>
          </w:tcPr>
          <w:p w:rsidR="002066C0" w:rsidRPr="00A26951" w:rsidRDefault="002066C0" w:rsidP="00206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6951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2066C0" w:rsidRPr="00A26951" w:rsidTr="007D2646">
        <w:trPr>
          <w:jc w:val="center"/>
        </w:trPr>
        <w:tc>
          <w:tcPr>
            <w:tcW w:w="1586" w:type="dxa"/>
          </w:tcPr>
          <w:p w:rsidR="002066C0" w:rsidRPr="00A26951" w:rsidRDefault="002066C0" w:rsidP="007D26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6951">
              <w:rPr>
                <w:rFonts w:cstheme="minorHAnsi"/>
                <w:sz w:val="20"/>
                <w:szCs w:val="20"/>
              </w:rPr>
              <w:t>Mie 05/09</w:t>
            </w:r>
          </w:p>
        </w:tc>
        <w:tc>
          <w:tcPr>
            <w:tcW w:w="5219" w:type="dxa"/>
          </w:tcPr>
          <w:p w:rsidR="002066C0" w:rsidRPr="00A26951" w:rsidRDefault="002C46CF" w:rsidP="002C46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Ordenación. </w:t>
            </w:r>
            <w:r w:rsidR="002066C0" w:rsidRPr="00A26951">
              <w:rPr>
                <w:rFonts w:cstheme="minorHAnsi"/>
                <w:sz w:val="20"/>
                <w:szCs w:val="20"/>
              </w:rPr>
              <w:t xml:space="preserve">Análisis de </w:t>
            </w:r>
            <w:r>
              <w:rPr>
                <w:rFonts w:cstheme="minorHAnsi"/>
                <w:sz w:val="20"/>
                <w:szCs w:val="20"/>
              </w:rPr>
              <w:t>Coordenadas Principales</w:t>
            </w:r>
            <w:r w:rsidR="002066C0" w:rsidRPr="00A26951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theme="minorHAnsi"/>
                <w:sz w:val="20"/>
                <w:szCs w:val="20"/>
              </w:rPr>
              <w:t>A</w:t>
            </w:r>
            <w:r w:rsidR="002066C0" w:rsidRPr="00A26951">
              <w:rPr>
                <w:rFonts w:cstheme="minorHAnsi"/>
                <w:sz w:val="20"/>
                <w:szCs w:val="20"/>
              </w:rPr>
              <w:t>C</w:t>
            </w:r>
            <w:r>
              <w:rPr>
                <w:rFonts w:cstheme="minorHAnsi"/>
                <w:sz w:val="20"/>
                <w:szCs w:val="20"/>
              </w:rPr>
              <w:t>oP</w:t>
            </w:r>
            <w:proofErr w:type="spellEnd"/>
            <w:r w:rsidR="002066C0" w:rsidRPr="00A2695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2066C0" w:rsidRPr="00A26951" w:rsidRDefault="002066C0" w:rsidP="00206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6951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2066C0" w:rsidRPr="00A26951" w:rsidTr="007D2646">
        <w:trPr>
          <w:jc w:val="center"/>
        </w:trPr>
        <w:tc>
          <w:tcPr>
            <w:tcW w:w="1586" w:type="dxa"/>
          </w:tcPr>
          <w:p w:rsidR="002066C0" w:rsidRPr="00A26951" w:rsidRDefault="002066C0" w:rsidP="007D26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6951">
              <w:rPr>
                <w:rFonts w:cstheme="minorHAnsi"/>
                <w:sz w:val="20"/>
                <w:szCs w:val="20"/>
              </w:rPr>
              <w:t>Lun 10/09</w:t>
            </w:r>
          </w:p>
        </w:tc>
        <w:tc>
          <w:tcPr>
            <w:tcW w:w="5219" w:type="dxa"/>
          </w:tcPr>
          <w:p w:rsidR="002066C0" w:rsidRPr="00A26951" w:rsidRDefault="002C46CF" w:rsidP="002066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Ordenación. </w:t>
            </w:r>
            <w:r w:rsidR="002066C0" w:rsidRPr="00A26951">
              <w:rPr>
                <w:rFonts w:cstheme="minorHAnsi"/>
                <w:sz w:val="20"/>
                <w:szCs w:val="20"/>
              </w:rPr>
              <w:t>Análisis de correspondencias (</w:t>
            </w:r>
            <w:proofErr w:type="spellStart"/>
            <w:r>
              <w:rPr>
                <w:rFonts w:cstheme="minorHAnsi"/>
                <w:sz w:val="20"/>
                <w:szCs w:val="20"/>
              </w:rPr>
              <w:t>A</w:t>
            </w:r>
            <w:r w:rsidR="002066C0" w:rsidRPr="00A26951">
              <w:rPr>
                <w:rFonts w:cstheme="minorHAnsi"/>
                <w:sz w:val="20"/>
                <w:szCs w:val="20"/>
              </w:rPr>
              <w:t>C</w:t>
            </w:r>
            <w:r>
              <w:rPr>
                <w:rFonts w:cstheme="minorHAnsi"/>
                <w:sz w:val="20"/>
                <w:szCs w:val="20"/>
              </w:rPr>
              <w:t>orr</w:t>
            </w:r>
            <w:proofErr w:type="spellEnd"/>
            <w:r w:rsidR="002066C0" w:rsidRPr="00A2695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2066C0" w:rsidRPr="00A26951" w:rsidRDefault="002066C0" w:rsidP="00206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6951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2066C0" w:rsidRPr="00A26951" w:rsidTr="007D2646">
        <w:trPr>
          <w:jc w:val="center"/>
        </w:trPr>
        <w:tc>
          <w:tcPr>
            <w:tcW w:w="1586" w:type="dxa"/>
          </w:tcPr>
          <w:p w:rsidR="002066C0" w:rsidRPr="00A26951" w:rsidRDefault="002066C0" w:rsidP="007D26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6951">
              <w:rPr>
                <w:rFonts w:cstheme="minorHAnsi"/>
                <w:sz w:val="20"/>
                <w:szCs w:val="20"/>
              </w:rPr>
              <w:t>Mie 12/09</w:t>
            </w:r>
          </w:p>
        </w:tc>
        <w:tc>
          <w:tcPr>
            <w:tcW w:w="5219" w:type="dxa"/>
          </w:tcPr>
          <w:p w:rsidR="002066C0" w:rsidRPr="00A26951" w:rsidRDefault="002066C0" w:rsidP="002066C0">
            <w:pPr>
              <w:rPr>
                <w:rFonts w:cstheme="minorHAnsi"/>
                <w:sz w:val="20"/>
                <w:szCs w:val="20"/>
              </w:rPr>
            </w:pPr>
            <w:r w:rsidRPr="00A26951">
              <w:rPr>
                <w:rFonts w:cstheme="minorHAnsi"/>
                <w:sz w:val="20"/>
                <w:szCs w:val="20"/>
              </w:rPr>
              <w:t xml:space="preserve">Ordenación. </w:t>
            </w:r>
            <w:r w:rsidR="002C46CF">
              <w:rPr>
                <w:rFonts w:cstheme="minorHAnsi"/>
                <w:sz w:val="20"/>
                <w:szCs w:val="20"/>
              </w:rPr>
              <w:t>Análisis de correspondencias (</w:t>
            </w:r>
            <w:proofErr w:type="spellStart"/>
            <w:r w:rsidR="002C46CF">
              <w:rPr>
                <w:rFonts w:cstheme="minorHAnsi"/>
                <w:sz w:val="20"/>
                <w:szCs w:val="20"/>
              </w:rPr>
              <w:t>Acorr</w:t>
            </w:r>
            <w:proofErr w:type="spellEnd"/>
            <w:r w:rsidR="002C46CF">
              <w:rPr>
                <w:rFonts w:cstheme="minorHAnsi"/>
                <w:sz w:val="20"/>
                <w:szCs w:val="20"/>
              </w:rPr>
              <w:t xml:space="preserve">). </w:t>
            </w:r>
            <w:r w:rsidRPr="00A26951">
              <w:rPr>
                <w:rFonts w:cstheme="minorHAnsi"/>
                <w:sz w:val="20"/>
                <w:szCs w:val="20"/>
              </w:rPr>
              <w:t>Sumario</w:t>
            </w:r>
          </w:p>
        </w:tc>
        <w:tc>
          <w:tcPr>
            <w:tcW w:w="851" w:type="dxa"/>
          </w:tcPr>
          <w:p w:rsidR="002066C0" w:rsidRPr="00A26951" w:rsidRDefault="002066C0" w:rsidP="00206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6951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2066C0" w:rsidRPr="00A26951" w:rsidTr="007D2646">
        <w:trPr>
          <w:jc w:val="center"/>
        </w:trPr>
        <w:tc>
          <w:tcPr>
            <w:tcW w:w="1586" w:type="dxa"/>
            <w:shd w:val="clear" w:color="auto" w:fill="FFC000"/>
          </w:tcPr>
          <w:p w:rsidR="002066C0" w:rsidRDefault="007D2646" w:rsidP="007D264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7D2646">
              <w:rPr>
                <w:rFonts w:cstheme="minorHAnsi"/>
                <w:color w:val="FF0000"/>
                <w:sz w:val="20"/>
                <w:szCs w:val="20"/>
              </w:rPr>
              <w:t>Mie 26/09 o Vie 28/09</w:t>
            </w:r>
          </w:p>
          <w:p w:rsidR="007D2646" w:rsidRPr="007D2646" w:rsidRDefault="007D2646" w:rsidP="007D264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18:00 </w:t>
            </w:r>
            <w:proofErr w:type="spellStart"/>
            <w:r>
              <w:rPr>
                <w:rFonts w:cstheme="minorHAnsi"/>
                <w:color w:val="FF0000"/>
                <w:sz w:val="20"/>
                <w:szCs w:val="20"/>
              </w:rPr>
              <w:t>hs</w:t>
            </w:r>
            <w:proofErr w:type="spellEnd"/>
          </w:p>
        </w:tc>
        <w:tc>
          <w:tcPr>
            <w:tcW w:w="5219" w:type="dxa"/>
            <w:shd w:val="clear" w:color="auto" w:fill="FFC000"/>
          </w:tcPr>
          <w:p w:rsidR="002066C0" w:rsidRPr="00A26951" w:rsidRDefault="002066C0" w:rsidP="002C46C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A26951">
              <w:rPr>
                <w:rFonts w:cstheme="minorHAnsi"/>
                <w:b/>
                <w:color w:val="FF0000"/>
                <w:sz w:val="20"/>
                <w:szCs w:val="20"/>
              </w:rPr>
              <w:t>DEFENSA EJERCICIO 2 (</w:t>
            </w:r>
            <w:r w:rsidR="002C46CF">
              <w:rPr>
                <w:rFonts w:cstheme="minorHAnsi"/>
                <w:b/>
                <w:color w:val="FF0000"/>
                <w:sz w:val="20"/>
                <w:szCs w:val="20"/>
              </w:rPr>
              <w:t>A</w:t>
            </w:r>
            <w:r w:rsidRPr="00A26951">
              <w:rPr>
                <w:rFonts w:cstheme="minorHAnsi"/>
                <w:b/>
                <w:color w:val="FF0000"/>
                <w:sz w:val="20"/>
                <w:szCs w:val="20"/>
              </w:rPr>
              <w:t xml:space="preserve">CC, </w:t>
            </w:r>
            <w:r w:rsidR="002C46CF">
              <w:rPr>
                <w:rFonts w:cstheme="minorHAnsi"/>
                <w:b/>
                <w:color w:val="FF0000"/>
                <w:sz w:val="20"/>
                <w:szCs w:val="20"/>
              </w:rPr>
              <w:t>EMD</w:t>
            </w:r>
            <w:r w:rsidRPr="00A26951">
              <w:rPr>
                <w:rFonts w:cstheme="minorHAnsi"/>
                <w:b/>
                <w:color w:val="FF0000"/>
                <w:sz w:val="20"/>
                <w:szCs w:val="20"/>
              </w:rPr>
              <w:t xml:space="preserve">, </w:t>
            </w:r>
            <w:proofErr w:type="spellStart"/>
            <w:r w:rsidR="002C46CF">
              <w:rPr>
                <w:rFonts w:cstheme="minorHAnsi"/>
                <w:b/>
                <w:color w:val="FF0000"/>
                <w:sz w:val="20"/>
                <w:szCs w:val="20"/>
              </w:rPr>
              <w:t>A</w:t>
            </w:r>
            <w:r w:rsidRPr="00A26951">
              <w:rPr>
                <w:rFonts w:cstheme="minorHAnsi"/>
                <w:b/>
                <w:color w:val="FF0000"/>
                <w:sz w:val="20"/>
                <w:szCs w:val="20"/>
              </w:rPr>
              <w:t>C</w:t>
            </w:r>
            <w:r w:rsidR="002C46CF">
              <w:rPr>
                <w:rFonts w:cstheme="minorHAnsi"/>
                <w:b/>
                <w:color w:val="FF0000"/>
                <w:sz w:val="20"/>
                <w:szCs w:val="20"/>
              </w:rPr>
              <w:t>oP</w:t>
            </w:r>
            <w:proofErr w:type="spellEnd"/>
            <w:r w:rsidR="002C46CF">
              <w:rPr>
                <w:rFonts w:cstheme="minorHAnsi"/>
                <w:b/>
                <w:color w:val="FF0000"/>
                <w:sz w:val="20"/>
                <w:szCs w:val="20"/>
              </w:rPr>
              <w:t xml:space="preserve">, </w:t>
            </w:r>
            <w:proofErr w:type="spellStart"/>
            <w:r w:rsidR="002C46CF">
              <w:rPr>
                <w:rFonts w:cstheme="minorHAnsi"/>
                <w:b/>
                <w:color w:val="FF0000"/>
                <w:sz w:val="20"/>
                <w:szCs w:val="20"/>
              </w:rPr>
              <w:t>ACorr</w:t>
            </w:r>
            <w:proofErr w:type="spellEnd"/>
            <w:r w:rsidRPr="00A26951">
              <w:rPr>
                <w:rFonts w:cstheme="minorHAnsi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FFC000"/>
          </w:tcPr>
          <w:p w:rsidR="002066C0" w:rsidRPr="00A26951" w:rsidRDefault="002066C0" w:rsidP="002066C0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2066C0" w:rsidRPr="00A26951" w:rsidTr="007D2646">
        <w:trPr>
          <w:jc w:val="center"/>
        </w:trPr>
        <w:tc>
          <w:tcPr>
            <w:tcW w:w="1586" w:type="dxa"/>
            <w:shd w:val="clear" w:color="auto" w:fill="FFFFFF" w:themeFill="background1"/>
          </w:tcPr>
          <w:p w:rsidR="002066C0" w:rsidRPr="00A26951" w:rsidRDefault="002066C0" w:rsidP="002066C0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19" w:type="dxa"/>
            <w:shd w:val="clear" w:color="auto" w:fill="FFFFFF" w:themeFill="background1"/>
          </w:tcPr>
          <w:p w:rsidR="002066C0" w:rsidRPr="00A26951" w:rsidRDefault="002066C0" w:rsidP="002066C0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066C0" w:rsidRPr="00A26951" w:rsidRDefault="002066C0" w:rsidP="002066C0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A26951">
              <w:rPr>
                <w:rFonts w:cstheme="minorHAnsi"/>
                <w:b/>
                <w:color w:val="FF0000"/>
                <w:sz w:val="20"/>
                <w:szCs w:val="20"/>
              </w:rPr>
              <w:t>36</w:t>
            </w:r>
          </w:p>
        </w:tc>
      </w:tr>
    </w:tbl>
    <w:p w:rsidR="0076764F" w:rsidRDefault="0076764F"/>
    <w:sectPr w:rsidR="007676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7E"/>
    <w:rsid w:val="00043482"/>
    <w:rsid w:val="00180DF2"/>
    <w:rsid w:val="002066C0"/>
    <w:rsid w:val="002C46CF"/>
    <w:rsid w:val="0054661B"/>
    <w:rsid w:val="00553631"/>
    <w:rsid w:val="0076764F"/>
    <w:rsid w:val="007D207E"/>
    <w:rsid w:val="007D2646"/>
    <w:rsid w:val="00941EDB"/>
    <w:rsid w:val="00A26951"/>
    <w:rsid w:val="00B55B68"/>
    <w:rsid w:val="00CF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6F133-C704-430F-8823-8A37E545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D2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</dc:creator>
  <cp:keywords/>
  <dc:description/>
  <cp:lastModifiedBy>----</cp:lastModifiedBy>
  <cp:revision>2</cp:revision>
  <dcterms:created xsi:type="dcterms:W3CDTF">2018-08-17T14:00:00Z</dcterms:created>
  <dcterms:modified xsi:type="dcterms:W3CDTF">2018-08-17T14:00:00Z</dcterms:modified>
</cp:coreProperties>
</file>