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7"/>
        <w:gridCol w:w="4207"/>
      </w:tblGrid>
      <w:tr w:rsidR="00DB29E7" w:rsidRPr="00DB29E7" w:rsidTr="0039643F">
        <w:tc>
          <w:tcPr>
            <w:tcW w:w="6062" w:type="dxa"/>
          </w:tcPr>
          <w:p w:rsidR="00DB29E7" w:rsidRPr="00A0576F" w:rsidRDefault="00DB29E7" w:rsidP="0039643F">
            <w:pPr>
              <w:shd w:val="clear" w:color="auto" w:fill="FFFFFF" w:themeFill="background1"/>
              <w:spacing w:before="120" w:after="120"/>
              <w:rPr>
                <w:rFonts w:ascii="Avenir LT Std 35 Light" w:hAnsi="Avenir LT Std 35 Light"/>
                <w:b/>
              </w:rPr>
            </w:pPr>
            <w:r w:rsidRPr="00A0576F">
              <w:rPr>
                <w:rFonts w:ascii="Avenir LT Std 35 Light" w:hAnsi="Avenir LT Std 35 Light"/>
                <w:b/>
              </w:rPr>
              <w:t>Nombre:</w:t>
            </w:r>
          </w:p>
        </w:tc>
        <w:tc>
          <w:tcPr>
            <w:tcW w:w="4252" w:type="dxa"/>
          </w:tcPr>
          <w:p w:rsidR="00DB29E7" w:rsidRPr="00A0576F" w:rsidRDefault="00DB29E7" w:rsidP="0039643F">
            <w:pPr>
              <w:shd w:val="clear" w:color="auto" w:fill="FFFFFF" w:themeFill="background1"/>
              <w:spacing w:before="120" w:after="120"/>
              <w:rPr>
                <w:rFonts w:ascii="Avenir LT Std 35 Light" w:hAnsi="Avenir LT Std 35 Light"/>
                <w:b/>
              </w:rPr>
            </w:pPr>
            <w:r w:rsidRPr="00A0576F">
              <w:rPr>
                <w:rFonts w:ascii="Avenir LT Std 35 Light" w:hAnsi="Avenir LT Std 35 Light"/>
                <w:b/>
              </w:rPr>
              <w:t>Número de Cédula:</w:t>
            </w:r>
          </w:p>
        </w:tc>
      </w:tr>
      <w:tr w:rsidR="00DB29E7" w:rsidRPr="00DB29E7" w:rsidTr="0039643F">
        <w:tc>
          <w:tcPr>
            <w:tcW w:w="6062" w:type="dxa"/>
          </w:tcPr>
          <w:p w:rsidR="00DB29E7" w:rsidRPr="00A0576F" w:rsidRDefault="00DB29E7" w:rsidP="0039643F">
            <w:pPr>
              <w:shd w:val="clear" w:color="auto" w:fill="FFFFFF" w:themeFill="background1"/>
              <w:spacing w:before="120" w:after="120"/>
              <w:rPr>
                <w:rFonts w:ascii="Avenir LT Std 35 Light" w:hAnsi="Avenir LT Std 35 Light"/>
                <w:b/>
              </w:rPr>
            </w:pPr>
            <w:r w:rsidRPr="00A0576F">
              <w:rPr>
                <w:rFonts w:ascii="Avenir LT Std 35 Light" w:hAnsi="Avenir LT Std 35 Light"/>
                <w:b/>
              </w:rPr>
              <w:t>Carrera:</w:t>
            </w:r>
          </w:p>
        </w:tc>
        <w:tc>
          <w:tcPr>
            <w:tcW w:w="4252" w:type="dxa"/>
          </w:tcPr>
          <w:p w:rsidR="00DB29E7" w:rsidRPr="00A0576F" w:rsidRDefault="00DB29E7" w:rsidP="0039643F">
            <w:pPr>
              <w:shd w:val="clear" w:color="auto" w:fill="FFFFFF" w:themeFill="background1"/>
              <w:spacing w:before="120" w:after="120"/>
              <w:rPr>
                <w:rFonts w:ascii="Avenir LT Std 35 Light" w:hAnsi="Avenir LT Std 35 Light"/>
                <w:b/>
              </w:rPr>
            </w:pPr>
            <w:r w:rsidRPr="00A0576F">
              <w:rPr>
                <w:rFonts w:ascii="Avenir LT Std 35 Light" w:hAnsi="Avenir LT Std 35 Light"/>
                <w:b/>
              </w:rPr>
              <w:t>Semestre:</w:t>
            </w:r>
          </w:p>
        </w:tc>
      </w:tr>
    </w:tbl>
    <w:p w:rsidR="00DB29E7" w:rsidRPr="00F262C1" w:rsidRDefault="00DB29E7" w:rsidP="004A0BB8">
      <w:pPr>
        <w:shd w:val="clear" w:color="auto" w:fill="FFFFFF" w:themeFill="background1"/>
        <w:tabs>
          <w:tab w:val="right" w:pos="10206"/>
        </w:tabs>
        <w:spacing w:before="240" w:after="240"/>
        <w:rPr>
          <w:rFonts w:ascii="Avenir LT Std 35 Light" w:hAnsi="Avenir LT Std 35 Light"/>
          <w:b/>
          <w:sz w:val="44"/>
        </w:rPr>
      </w:pPr>
      <w:r w:rsidRPr="0039643F">
        <w:rPr>
          <w:rFonts w:ascii="Avenir LT Std 65 Medium" w:hAnsi="Avenir LT Std 65 Medium"/>
          <w:b/>
          <w:sz w:val="44"/>
        </w:rPr>
        <w:t xml:space="preserve">Parcial </w:t>
      </w:r>
      <w:r w:rsidR="00864F7E" w:rsidRPr="0039643F">
        <w:rPr>
          <w:rFonts w:ascii="Avenir LT Std 65 Medium" w:hAnsi="Avenir LT Std 65 Medium"/>
          <w:b/>
          <w:sz w:val="44"/>
        </w:rPr>
        <w:t>2</w:t>
      </w:r>
      <w:r w:rsidR="0054646D">
        <w:rPr>
          <w:rFonts w:ascii="Avenir LT Std 35 Light" w:hAnsi="Avenir LT Std 35 Light"/>
          <w:b/>
          <w:sz w:val="44"/>
        </w:rPr>
        <w:tab/>
      </w:r>
      <w:r w:rsidR="00864F7E">
        <w:rPr>
          <w:rFonts w:ascii="Avenir LT Std 35 Light" w:hAnsi="Avenir LT Std 35 Light"/>
          <w:b/>
          <w:i/>
        </w:rPr>
        <w:t>4 de Julio</w:t>
      </w:r>
      <w:r w:rsidR="0054646D" w:rsidRPr="0054646D">
        <w:rPr>
          <w:rFonts w:ascii="Avenir LT Std 35 Light" w:hAnsi="Avenir LT Std 35 Light"/>
          <w:b/>
          <w:i/>
        </w:rPr>
        <w:t xml:space="preserve"> de 2016</w:t>
      </w:r>
    </w:p>
    <w:tbl>
      <w:tblPr>
        <w:tblStyle w:val="TableGrid"/>
        <w:tblW w:w="102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5"/>
        <w:gridCol w:w="9302"/>
        <w:gridCol w:w="454"/>
      </w:tblGrid>
      <w:tr w:rsidR="007053CB" w:rsidRPr="0039643F" w:rsidTr="004A0BB8">
        <w:tc>
          <w:tcPr>
            <w:tcW w:w="445" w:type="dxa"/>
            <w:vMerge w:val="restart"/>
            <w:shd w:val="clear" w:color="auto" w:fill="FFFFFF" w:themeFill="background1"/>
          </w:tcPr>
          <w:p w:rsidR="007053CB" w:rsidRPr="0039643F" w:rsidRDefault="007053CB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 w:rsidRPr="0039643F">
              <w:rPr>
                <w:rFonts w:ascii="Avenir LT Std 35 Light" w:hAnsi="Avenir LT Std 35 Light"/>
                <w:b/>
                <w:sz w:val="28"/>
              </w:rPr>
              <w:t>1</w:t>
            </w:r>
          </w:p>
        </w:tc>
        <w:tc>
          <w:tcPr>
            <w:tcW w:w="9756" w:type="dxa"/>
            <w:gridSpan w:val="2"/>
            <w:shd w:val="clear" w:color="auto" w:fill="FFFFFF" w:themeFill="background1"/>
          </w:tcPr>
          <w:p w:rsidR="007053CB" w:rsidRPr="0039643F" w:rsidRDefault="002F566E" w:rsidP="002C111D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Una fotografía aérea a escala 1:20.000</w:t>
            </w:r>
            <w:r w:rsidRPr="002F566E">
              <w:rPr>
                <w:rFonts w:ascii="Avenir LT Std 35 Light" w:hAnsi="Avenir LT Std 35 Light"/>
                <w:b/>
              </w:rPr>
              <w:t xml:space="preserve"> se desea </w:t>
            </w:r>
            <w:r w:rsidR="002C111D">
              <w:rPr>
                <w:rFonts w:ascii="Avenir LT Std 35 Light" w:hAnsi="Avenir LT Std 35 Light"/>
                <w:b/>
              </w:rPr>
              <w:t>digitalizar</w:t>
            </w:r>
            <w:r w:rsidRPr="002F566E">
              <w:rPr>
                <w:rFonts w:ascii="Avenir LT Std 35 Light" w:hAnsi="Avenir LT Std 35 Light"/>
                <w:b/>
              </w:rPr>
              <w:t xml:space="preserve"> y obtener una resolución de aproximadamente 50 cm por pixel. ¿Cuál de las siguientes opciones d</w:t>
            </w:r>
            <w:r w:rsidR="00674094">
              <w:rPr>
                <w:rFonts w:ascii="Avenir LT Std 35 Light" w:hAnsi="Avenir LT Std 35 Light"/>
                <w:b/>
              </w:rPr>
              <w:t>e scanner le conviene utilizar?</w:t>
            </w:r>
          </w:p>
        </w:tc>
      </w:tr>
      <w:tr w:rsidR="007053CB" w:rsidRPr="00671F55" w:rsidTr="004A0BB8">
        <w:tc>
          <w:tcPr>
            <w:tcW w:w="445" w:type="dxa"/>
            <w:vMerge/>
            <w:shd w:val="clear" w:color="auto" w:fill="FFFFFF" w:themeFill="background1"/>
          </w:tcPr>
          <w:p w:rsidR="007053CB" w:rsidRPr="00240481" w:rsidRDefault="007053CB" w:rsidP="0039643F">
            <w:pPr>
              <w:shd w:val="clear" w:color="auto" w:fill="FFFFFF" w:themeFill="background1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  <w:shd w:val="clear" w:color="auto" w:fill="FFFFFF" w:themeFill="background1"/>
          </w:tcPr>
          <w:p w:rsidR="007053CB" w:rsidRPr="00671F55" w:rsidRDefault="009C0A4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Un scanner de 800 DPI.</w:t>
            </w:r>
          </w:p>
        </w:tc>
        <w:tc>
          <w:tcPr>
            <w:tcW w:w="454" w:type="dxa"/>
            <w:shd w:val="clear" w:color="auto" w:fill="FFFFFF" w:themeFill="background1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4A0BB8">
        <w:tc>
          <w:tcPr>
            <w:tcW w:w="445" w:type="dxa"/>
            <w:vMerge/>
            <w:shd w:val="clear" w:color="auto" w:fill="FFFFFF" w:themeFill="background1"/>
          </w:tcPr>
          <w:p w:rsidR="007053CB" w:rsidRPr="00671F55" w:rsidRDefault="007053CB" w:rsidP="0039643F">
            <w:pPr>
              <w:shd w:val="clear" w:color="auto" w:fill="FFFFFF" w:themeFill="background1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  <w:shd w:val="clear" w:color="auto" w:fill="FFFFFF" w:themeFill="background1"/>
          </w:tcPr>
          <w:p w:rsidR="007053CB" w:rsidRPr="00671F55" w:rsidRDefault="009C0A4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Un scanner de 1000 DPI.</w:t>
            </w:r>
          </w:p>
        </w:tc>
        <w:tc>
          <w:tcPr>
            <w:tcW w:w="454" w:type="dxa"/>
            <w:shd w:val="clear" w:color="auto" w:fill="FFFFFF" w:themeFill="background1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4A0BB8">
        <w:tc>
          <w:tcPr>
            <w:tcW w:w="445" w:type="dxa"/>
            <w:vMerge/>
            <w:shd w:val="clear" w:color="auto" w:fill="FFFFFF" w:themeFill="background1"/>
          </w:tcPr>
          <w:p w:rsidR="007053CB" w:rsidRPr="00671F55" w:rsidRDefault="007053CB" w:rsidP="0039643F">
            <w:pPr>
              <w:shd w:val="clear" w:color="auto" w:fill="FFFFFF" w:themeFill="background1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  <w:shd w:val="clear" w:color="auto" w:fill="FFFFFF" w:themeFill="background1"/>
          </w:tcPr>
          <w:p w:rsidR="007053CB" w:rsidRPr="00671F55" w:rsidRDefault="009C0A4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Un scanner de 1200 DPI.</w:t>
            </w:r>
          </w:p>
        </w:tc>
        <w:tc>
          <w:tcPr>
            <w:tcW w:w="454" w:type="dxa"/>
            <w:shd w:val="clear" w:color="auto" w:fill="FFFFFF" w:themeFill="background1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4A0BB8">
        <w:tc>
          <w:tcPr>
            <w:tcW w:w="445" w:type="dxa"/>
            <w:vMerge/>
            <w:shd w:val="clear" w:color="auto" w:fill="FFFFFF" w:themeFill="background1"/>
          </w:tcPr>
          <w:p w:rsidR="007053CB" w:rsidRPr="00671F55" w:rsidRDefault="007053CB" w:rsidP="0039643F">
            <w:pPr>
              <w:shd w:val="clear" w:color="auto" w:fill="FFFFFF" w:themeFill="background1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  <w:shd w:val="clear" w:color="auto" w:fill="FFFFFF" w:themeFill="background1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Todas las anteriores.</w:t>
            </w:r>
          </w:p>
        </w:tc>
        <w:tc>
          <w:tcPr>
            <w:tcW w:w="454" w:type="dxa"/>
            <w:shd w:val="clear" w:color="auto" w:fill="FFFFFF" w:themeFill="background1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4A0BB8">
        <w:tc>
          <w:tcPr>
            <w:tcW w:w="445" w:type="dxa"/>
            <w:vMerge/>
            <w:shd w:val="clear" w:color="auto" w:fill="FFFFFF" w:themeFill="background1"/>
          </w:tcPr>
          <w:p w:rsidR="007053CB" w:rsidRPr="00671F55" w:rsidRDefault="007053CB" w:rsidP="0039643F">
            <w:pPr>
              <w:shd w:val="clear" w:color="auto" w:fill="FFFFFF" w:themeFill="background1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  <w:shd w:val="clear" w:color="auto" w:fill="FFFFFF" w:themeFill="background1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los anteriores.</w:t>
            </w:r>
          </w:p>
        </w:tc>
        <w:tc>
          <w:tcPr>
            <w:tcW w:w="454" w:type="dxa"/>
            <w:shd w:val="clear" w:color="auto" w:fill="FFFFFF" w:themeFill="background1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7053CB" w:rsidRPr="002F566E" w:rsidRDefault="007053CB" w:rsidP="0039643F">
      <w:pPr>
        <w:shd w:val="clear" w:color="auto" w:fill="FFFFFF" w:themeFill="background1"/>
        <w:spacing w:after="0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11"/>
        <w:gridCol w:w="562"/>
      </w:tblGrid>
      <w:tr w:rsidR="00784F65" w:rsidRPr="00671F55" w:rsidTr="0039643F">
        <w:tc>
          <w:tcPr>
            <w:tcW w:w="422" w:type="dxa"/>
            <w:vMerge w:val="restart"/>
          </w:tcPr>
          <w:p w:rsidR="00784F65" w:rsidRPr="00463623" w:rsidRDefault="00784F65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  <w:sz w:val="28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2</w:t>
            </w:r>
          </w:p>
        </w:tc>
        <w:tc>
          <w:tcPr>
            <w:tcW w:w="9892" w:type="dxa"/>
            <w:gridSpan w:val="2"/>
            <w:shd w:val="clear" w:color="auto" w:fill="F2F2F2" w:themeFill="background1" w:themeFillShade="F2"/>
          </w:tcPr>
          <w:p w:rsidR="00784F65" w:rsidRPr="00671F55" w:rsidRDefault="009C0A45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 xml:space="preserve">El </w:t>
            </w:r>
            <w:r w:rsidRPr="009C0A45">
              <w:rPr>
                <w:rFonts w:ascii="Avenir LT Std 35 Light" w:hAnsi="Avenir LT Std 35 Light"/>
                <w:b/>
                <w:i/>
              </w:rPr>
              <w:t>“conjunto de datos estructurado y almacenado de forma sistemática con objeto de facilitar su posterior utilización”</w:t>
            </w:r>
            <w:r>
              <w:rPr>
                <w:rFonts w:ascii="Avenir LT Std 35 Light" w:hAnsi="Avenir LT Std 35 Light"/>
                <w:b/>
              </w:rPr>
              <w:t xml:space="preserve"> recibe el nombre de:</w:t>
            </w:r>
          </w:p>
        </w:tc>
      </w:tr>
      <w:tr w:rsidR="007053CB" w:rsidRPr="00671F55" w:rsidTr="00674094">
        <w:tc>
          <w:tcPr>
            <w:tcW w:w="422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5" w:type="dxa"/>
          </w:tcPr>
          <w:p w:rsidR="007053CB" w:rsidRPr="00671F55" w:rsidRDefault="009C0A4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Base de Datos.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422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5" w:type="dxa"/>
          </w:tcPr>
          <w:p w:rsidR="007053CB" w:rsidRPr="00671F55" w:rsidRDefault="00F708CD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Manejador de Base de Datos.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422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5" w:type="dxa"/>
          </w:tcPr>
          <w:p w:rsidR="007053CB" w:rsidRPr="00671F55" w:rsidRDefault="00F708CD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Modelos de Base de Datos.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422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5" w:type="dxa"/>
          </w:tcPr>
          <w:p w:rsidR="007053CB" w:rsidRPr="00671F55" w:rsidRDefault="00F708CD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422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5" w:type="dxa"/>
          </w:tcPr>
          <w:p w:rsidR="007053CB" w:rsidRPr="00671F55" w:rsidRDefault="00F708CD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Todas la</w:t>
            </w:r>
            <w:r w:rsidR="007053CB">
              <w:rPr>
                <w:rFonts w:ascii="Avenir LT Std 35 Light" w:hAnsi="Avenir LT Std 35 Light"/>
              </w:rPr>
              <w:t>s anteriores.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784F65" w:rsidRPr="002F566E" w:rsidRDefault="00784F65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9212"/>
        <w:gridCol w:w="562"/>
      </w:tblGrid>
      <w:tr w:rsidR="00784F65" w:rsidRPr="00671F55" w:rsidTr="0039643F">
        <w:tc>
          <w:tcPr>
            <w:tcW w:w="421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3</w:t>
            </w:r>
          </w:p>
        </w:tc>
        <w:tc>
          <w:tcPr>
            <w:tcW w:w="9893" w:type="dxa"/>
            <w:gridSpan w:val="2"/>
            <w:shd w:val="clear" w:color="auto" w:fill="F2F2F2" w:themeFill="background1" w:themeFillShade="F2"/>
          </w:tcPr>
          <w:p w:rsidR="00784F65" w:rsidRPr="005A51BD" w:rsidRDefault="00674094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¿Cuál de la</w:t>
            </w:r>
            <w:r w:rsidR="00F708CD">
              <w:rPr>
                <w:rFonts w:ascii="Avenir LT Std 35 Light" w:hAnsi="Avenir LT Std 35 Light"/>
                <w:b/>
              </w:rPr>
              <w:t xml:space="preserve">s siguientes </w:t>
            </w:r>
            <w:r w:rsidR="0039643F">
              <w:rPr>
                <w:rFonts w:ascii="Avenir LT Std 35 Light" w:hAnsi="Avenir LT Std 35 Light"/>
                <w:b/>
              </w:rPr>
              <w:t>operaciones</w:t>
            </w:r>
            <w:r w:rsidR="00F708CD">
              <w:rPr>
                <w:rFonts w:ascii="Avenir LT Std 35 Light" w:hAnsi="Avenir LT Std 35 Light"/>
                <w:b/>
              </w:rPr>
              <w:t xml:space="preserve"> corresponden a las funciones básicas de una </w:t>
            </w:r>
            <w:r w:rsidR="0039643F">
              <w:rPr>
                <w:rFonts w:ascii="Avenir LT Std 35 Light" w:hAnsi="Avenir LT Std 35 Light"/>
                <w:b/>
              </w:rPr>
              <w:t>B</w:t>
            </w:r>
            <w:r w:rsidR="00F708CD">
              <w:rPr>
                <w:rFonts w:ascii="Avenir LT Std 35 Light" w:hAnsi="Avenir LT Std 35 Light"/>
                <w:b/>
              </w:rPr>
              <w:t xml:space="preserve">ase de </w:t>
            </w:r>
            <w:r w:rsidR="0039643F">
              <w:rPr>
                <w:rFonts w:ascii="Avenir LT Std 35 Light" w:hAnsi="Avenir LT Std 35 Light"/>
                <w:b/>
              </w:rPr>
              <w:t>D</w:t>
            </w:r>
            <w:r w:rsidR="00F708CD">
              <w:rPr>
                <w:rFonts w:ascii="Avenir LT Std 35 Light" w:hAnsi="Avenir LT Std 35 Light"/>
                <w:b/>
              </w:rPr>
              <w:t>atos?</w:t>
            </w:r>
          </w:p>
        </w:tc>
      </w:tr>
      <w:tr w:rsidR="007053CB" w:rsidRPr="00671F55" w:rsidTr="00674094">
        <w:tc>
          <w:tcPr>
            <w:tcW w:w="421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6" w:type="dxa"/>
          </w:tcPr>
          <w:p w:rsidR="007053CB" w:rsidRPr="00671F55" w:rsidRDefault="00F708CD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M</w:t>
            </w:r>
            <w:r w:rsidRPr="00F708CD">
              <w:rPr>
                <w:rFonts w:ascii="Avenir LT Std 35 Light" w:hAnsi="Avenir LT Std 35 Light"/>
              </w:rPr>
              <w:t xml:space="preserve">odificar, </w:t>
            </w:r>
            <w:r>
              <w:rPr>
                <w:rFonts w:ascii="Avenir LT Std 35 Light" w:hAnsi="Avenir LT Std 35 Light"/>
              </w:rPr>
              <w:t>añadir, respaldar</w:t>
            </w:r>
            <w:r w:rsidRPr="00F708CD">
              <w:rPr>
                <w:rFonts w:ascii="Avenir LT Std 35 Light" w:hAnsi="Avenir LT Std 35 Light"/>
              </w:rPr>
              <w:t xml:space="preserve"> y consultar los datos</w:t>
            </w:r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421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6" w:type="dxa"/>
          </w:tcPr>
          <w:p w:rsidR="007053CB" w:rsidRPr="00671F55" w:rsidRDefault="00F708CD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 xml:space="preserve">Consultar, modificar, validar y </w:t>
            </w:r>
            <w:r w:rsidRPr="00F708CD">
              <w:rPr>
                <w:rFonts w:ascii="Avenir LT Std 35 Light" w:hAnsi="Avenir LT Std 35 Light"/>
              </w:rPr>
              <w:t>consultar los datos</w:t>
            </w:r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421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6" w:type="dxa"/>
          </w:tcPr>
          <w:p w:rsidR="007053CB" w:rsidRPr="00671F55" w:rsidRDefault="00F708CD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Consultar</w:t>
            </w:r>
            <w:r w:rsidRPr="00F708CD">
              <w:rPr>
                <w:rFonts w:ascii="Avenir LT Std 35 Light" w:hAnsi="Avenir LT Std 35 Light"/>
              </w:rPr>
              <w:t xml:space="preserve">, </w:t>
            </w:r>
            <w:r>
              <w:rPr>
                <w:rFonts w:ascii="Avenir LT Std 35 Light" w:hAnsi="Avenir LT Std 35 Light"/>
              </w:rPr>
              <w:t xml:space="preserve">indexar, </w:t>
            </w:r>
            <w:r w:rsidRPr="00F708CD">
              <w:rPr>
                <w:rFonts w:ascii="Avenir LT Std 35 Light" w:hAnsi="Avenir LT Std 35 Light"/>
              </w:rPr>
              <w:t>eliminar y consultar los datos</w:t>
            </w:r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421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6" w:type="dxa"/>
          </w:tcPr>
          <w:p w:rsidR="007053CB" w:rsidRPr="00671F55" w:rsidRDefault="00F708CD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A</w:t>
            </w:r>
            <w:r w:rsidRPr="00F708CD">
              <w:rPr>
                <w:rFonts w:ascii="Avenir LT Std 35 Light" w:hAnsi="Avenir LT Std 35 Light"/>
              </w:rPr>
              <w:t>ñadir, modificar, eliminar y consultar los datos</w:t>
            </w:r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421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6" w:type="dxa"/>
          </w:tcPr>
          <w:p w:rsidR="007053CB" w:rsidRPr="00671F55" w:rsidRDefault="00F708CD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4B1E68" w:rsidRPr="002F566E" w:rsidRDefault="004B1E68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9212"/>
        <w:gridCol w:w="562"/>
      </w:tblGrid>
      <w:tr w:rsidR="00784F65" w:rsidRPr="00671F55" w:rsidTr="0039643F">
        <w:tc>
          <w:tcPr>
            <w:tcW w:w="421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4</w:t>
            </w:r>
          </w:p>
        </w:tc>
        <w:tc>
          <w:tcPr>
            <w:tcW w:w="9893" w:type="dxa"/>
            <w:gridSpan w:val="2"/>
            <w:shd w:val="clear" w:color="auto" w:fill="F2F2F2" w:themeFill="background1" w:themeFillShade="F2"/>
          </w:tcPr>
          <w:p w:rsidR="00784F65" w:rsidRDefault="008736C1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¿Cuál de las siguientes afirmaciones son ciertas a partir del siguiente esquema</w:t>
            </w:r>
            <w:r w:rsidR="001D2B35">
              <w:rPr>
                <w:rFonts w:ascii="Avenir LT Std 35 Light" w:hAnsi="Avenir LT Std 35 Light"/>
                <w:b/>
              </w:rPr>
              <w:t xml:space="preserve"> de una relación</w:t>
            </w:r>
            <w:r>
              <w:rPr>
                <w:rFonts w:ascii="Avenir LT Std 35 Light" w:hAnsi="Avenir LT Std 35 Light"/>
                <w:b/>
              </w:rPr>
              <w:t>?</w:t>
            </w:r>
          </w:p>
          <w:p w:rsidR="008736C1" w:rsidRPr="001D2B35" w:rsidRDefault="008736C1" w:rsidP="0039643F">
            <w:pPr>
              <w:shd w:val="clear" w:color="auto" w:fill="FFFFFF" w:themeFill="background1"/>
              <w:spacing w:before="60" w:after="60" w:line="22" w:lineRule="atLeast"/>
              <w:jc w:val="right"/>
              <w:rPr>
                <w:rFonts w:ascii="Courier New" w:hAnsi="Courier New" w:cs="Courier New"/>
                <w:b/>
              </w:rPr>
            </w:pPr>
            <w:r w:rsidRPr="001D2B35">
              <w:rPr>
                <w:rFonts w:ascii="Courier New" w:hAnsi="Courier New" w:cs="Courier New"/>
                <w:b/>
              </w:rPr>
              <w:t>Parcela (</w:t>
            </w:r>
            <w:proofErr w:type="spellStart"/>
            <w:r w:rsidRPr="001D2B35">
              <w:rPr>
                <w:rFonts w:ascii="Courier New" w:hAnsi="Courier New" w:cs="Courier New"/>
                <w:b/>
                <w:u w:val="single"/>
              </w:rPr>
              <w:t>NumeroPadr</w:t>
            </w:r>
            <w:r w:rsidR="001D2B35">
              <w:rPr>
                <w:rFonts w:ascii="Courier New" w:hAnsi="Courier New" w:cs="Courier New"/>
                <w:b/>
                <w:u w:val="single"/>
              </w:rPr>
              <w:t>o</w:t>
            </w:r>
            <w:r w:rsidRPr="001D2B35">
              <w:rPr>
                <w:rFonts w:ascii="Courier New" w:hAnsi="Courier New" w:cs="Courier New"/>
                <w:b/>
                <w:u w:val="single"/>
              </w:rPr>
              <w:t>n</w:t>
            </w:r>
            <w:proofErr w:type="spellEnd"/>
            <w:r w:rsidRPr="001D2B35">
              <w:rPr>
                <w:rFonts w:ascii="Courier New" w:hAnsi="Courier New" w:cs="Courier New"/>
                <w:b/>
              </w:rPr>
              <w:t xml:space="preserve">, Superficie, </w:t>
            </w:r>
            <w:proofErr w:type="spellStart"/>
            <w:r w:rsidRPr="001D2B35">
              <w:rPr>
                <w:rFonts w:ascii="Courier New" w:hAnsi="Courier New" w:cs="Courier New"/>
                <w:b/>
              </w:rPr>
              <w:t>R</w:t>
            </w:r>
            <w:r w:rsidR="001D2B35">
              <w:rPr>
                <w:rFonts w:ascii="Courier New" w:hAnsi="Courier New" w:cs="Courier New"/>
                <w:b/>
              </w:rPr>
              <w:t>egimen</w:t>
            </w:r>
            <w:proofErr w:type="spellEnd"/>
            <w:r w:rsidR="001D2B35">
              <w:rPr>
                <w:rFonts w:ascii="Courier New" w:hAnsi="Courier New" w:cs="Courier New"/>
                <w:b/>
              </w:rPr>
              <w:t xml:space="preserve">, </w:t>
            </w:r>
            <w:proofErr w:type="spellStart"/>
            <w:r w:rsidR="001D2B35">
              <w:rPr>
                <w:rFonts w:ascii="Courier New" w:hAnsi="Courier New" w:cs="Courier New"/>
                <w:b/>
              </w:rPr>
              <w:t>ValorReal</w:t>
            </w:r>
            <w:proofErr w:type="spellEnd"/>
            <w:r w:rsidR="001D2B35">
              <w:rPr>
                <w:rFonts w:ascii="Courier New" w:hAnsi="Courier New" w:cs="Courier New"/>
                <w:b/>
              </w:rPr>
              <w:t xml:space="preserve">, </w:t>
            </w:r>
            <w:proofErr w:type="spellStart"/>
            <w:r w:rsidR="001D2B35">
              <w:rPr>
                <w:rFonts w:ascii="Courier New" w:hAnsi="Courier New" w:cs="Courier New"/>
                <w:b/>
              </w:rPr>
              <w:t>AñoUltimoPlano</w:t>
            </w:r>
            <w:proofErr w:type="spellEnd"/>
            <w:r w:rsidR="001D2B35">
              <w:rPr>
                <w:rFonts w:ascii="Courier New" w:hAnsi="Courier New" w:cs="Courier New"/>
                <w:b/>
              </w:rPr>
              <w:t>)</w:t>
            </w:r>
            <w:r w:rsidRPr="001D2B35">
              <w:rPr>
                <w:rFonts w:ascii="Courier New" w:hAnsi="Courier New" w:cs="Courier New"/>
                <w:b/>
              </w:rPr>
              <w:t xml:space="preserve">  </w:t>
            </w:r>
          </w:p>
        </w:tc>
      </w:tr>
      <w:tr w:rsidR="007053CB" w:rsidRPr="00671F55" w:rsidTr="00674094">
        <w:tc>
          <w:tcPr>
            <w:tcW w:w="421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6" w:type="dxa"/>
          </w:tcPr>
          <w:p w:rsidR="007053CB" w:rsidRPr="00671F55" w:rsidRDefault="00143A1F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 xml:space="preserve">Existe una tabla llamada </w:t>
            </w:r>
            <w:r w:rsidR="00F55C8F">
              <w:rPr>
                <w:rFonts w:ascii="Avenir LT Std 35 Light" w:hAnsi="Avenir LT Std 35 Light"/>
              </w:rPr>
              <w:t>“</w:t>
            </w:r>
            <w:r>
              <w:rPr>
                <w:rFonts w:ascii="Avenir LT Std 35 Light" w:hAnsi="Avenir LT Std 35 Light"/>
              </w:rPr>
              <w:t>Parcela</w:t>
            </w:r>
            <w:r w:rsidR="00F55C8F">
              <w:rPr>
                <w:rFonts w:ascii="Avenir LT Std 35 Light" w:hAnsi="Avenir LT Std 35 Light"/>
              </w:rPr>
              <w:t>”</w:t>
            </w:r>
            <w:r>
              <w:rPr>
                <w:rFonts w:ascii="Avenir LT Std 35 Light" w:hAnsi="Avenir LT Std 35 Light"/>
              </w:rPr>
              <w:t xml:space="preserve"> que tiene cinco campos.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421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6" w:type="dxa"/>
          </w:tcPr>
          <w:p w:rsidR="007053CB" w:rsidRPr="00671F55" w:rsidRDefault="00F55C8F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El atributo “</w:t>
            </w:r>
            <w:proofErr w:type="spellStart"/>
            <w:r>
              <w:rPr>
                <w:rFonts w:ascii="Avenir LT Std 35 Light" w:hAnsi="Avenir LT Std 35 Light"/>
              </w:rPr>
              <w:t>NumeroPadro</w:t>
            </w:r>
            <w:r w:rsidR="001D2B35">
              <w:rPr>
                <w:rFonts w:ascii="Avenir LT Std 35 Light" w:hAnsi="Avenir LT Std 35 Light"/>
              </w:rPr>
              <w:t>n</w:t>
            </w:r>
            <w:proofErr w:type="spellEnd"/>
            <w:r w:rsidR="001D2B35">
              <w:rPr>
                <w:rFonts w:ascii="Avenir LT Std 35 Light" w:hAnsi="Avenir LT Std 35 Light"/>
              </w:rPr>
              <w:t>” es un atributo clave de la relación.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421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6" w:type="dxa"/>
          </w:tcPr>
          <w:p w:rsidR="007053CB" w:rsidRPr="00671F55" w:rsidRDefault="00143A1F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No es posible determinar la cantidad de tuplas que tiene la relación.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421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6" w:type="dxa"/>
          </w:tcPr>
          <w:p w:rsidR="007053CB" w:rsidRPr="00671F55" w:rsidRDefault="00F55C8F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 xml:space="preserve">Ningún </w:t>
            </w:r>
            <w:r w:rsidR="00143A1F">
              <w:rPr>
                <w:rFonts w:ascii="Avenir LT Std 35 Light" w:hAnsi="Avenir LT Std 35 Light"/>
              </w:rPr>
              <w:t>valor de “</w:t>
            </w:r>
            <w:proofErr w:type="spellStart"/>
            <w:r w:rsidR="00143A1F">
              <w:rPr>
                <w:rFonts w:ascii="Avenir LT Std 35 Light" w:hAnsi="Avenir LT Std 35 Light"/>
              </w:rPr>
              <w:t>NumeroPadron</w:t>
            </w:r>
            <w:proofErr w:type="spellEnd"/>
            <w:r w:rsidR="00143A1F">
              <w:rPr>
                <w:rFonts w:ascii="Avenir LT Std 35 Light" w:hAnsi="Avenir LT Std 35 Light"/>
              </w:rPr>
              <w:t xml:space="preserve">” </w:t>
            </w:r>
            <w:r>
              <w:rPr>
                <w:rFonts w:ascii="Avenir LT Std 35 Light" w:hAnsi="Avenir LT Std 35 Light"/>
              </w:rPr>
              <w:t>se repite</w:t>
            </w:r>
            <w:r w:rsidR="00143A1F">
              <w:rPr>
                <w:rFonts w:ascii="Avenir LT Std 35 Light" w:hAnsi="Avenir LT Std 35 Light"/>
              </w:rPr>
              <w:t xml:space="preserve"> en la relación.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421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6" w:type="dxa"/>
          </w:tcPr>
          <w:p w:rsidR="007053CB" w:rsidRPr="00671F55" w:rsidRDefault="001D2B3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Todas</w:t>
            </w:r>
            <w:r w:rsidR="007053CB">
              <w:rPr>
                <w:rFonts w:ascii="Avenir LT Std 35 Light" w:hAnsi="Avenir LT Std 35 Light"/>
              </w:rPr>
              <w:t xml:space="preserve"> las anteriores.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F55C8F" w:rsidRPr="002F566E" w:rsidRDefault="00F55C8F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9212"/>
        <w:gridCol w:w="562"/>
      </w:tblGrid>
      <w:tr w:rsidR="00784F65" w:rsidRPr="00671F55" w:rsidTr="0039643F">
        <w:tc>
          <w:tcPr>
            <w:tcW w:w="421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5</w:t>
            </w:r>
          </w:p>
        </w:tc>
        <w:tc>
          <w:tcPr>
            <w:tcW w:w="9893" w:type="dxa"/>
            <w:gridSpan w:val="2"/>
            <w:shd w:val="clear" w:color="auto" w:fill="F2F2F2" w:themeFill="background1" w:themeFillShade="F2"/>
          </w:tcPr>
          <w:p w:rsidR="00784F65" w:rsidRPr="00671F55" w:rsidRDefault="00143A1F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¿Cuál de las siguientes afirmaciones de la fase de “Diseño y Creación” es FALSA?</w:t>
            </w:r>
          </w:p>
        </w:tc>
      </w:tr>
      <w:tr w:rsidR="007053CB" w:rsidRPr="00671F55" w:rsidTr="00674094">
        <w:tc>
          <w:tcPr>
            <w:tcW w:w="421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6" w:type="dxa"/>
          </w:tcPr>
          <w:p w:rsidR="007053CB" w:rsidRPr="00671F55" w:rsidRDefault="00143A1F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 xml:space="preserve">El </w:t>
            </w:r>
            <w:r w:rsidRPr="00143A1F">
              <w:rPr>
                <w:rFonts w:ascii="Avenir LT Std 35 Light" w:hAnsi="Avenir LT Std 35 Light"/>
                <w:i/>
              </w:rPr>
              <w:t>“Diseño lógico”</w:t>
            </w:r>
            <w:r>
              <w:rPr>
                <w:rFonts w:ascii="Avenir LT Std 35 Light" w:hAnsi="Avenir LT Std 35 Light"/>
              </w:rPr>
              <w:t xml:space="preserve"> depende del </w:t>
            </w:r>
            <w:r w:rsidRPr="00143A1F">
              <w:rPr>
                <w:rFonts w:ascii="Avenir LT Std 35 Light" w:hAnsi="Avenir LT Std 35 Light"/>
              </w:rPr>
              <w:t>DBMS empleado</w:t>
            </w:r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421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6" w:type="dxa"/>
          </w:tcPr>
          <w:p w:rsidR="007053CB" w:rsidRPr="00671F55" w:rsidRDefault="00143A1F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 xml:space="preserve">El </w:t>
            </w:r>
            <w:r w:rsidRPr="00143A1F">
              <w:rPr>
                <w:rFonts w:ascii="Avenir LT Std 35 Light" w:hAnsi="Avenir LT Std 35 Light"/>
                <w:i/>
              </w:rPr>
              <w:t>“Diseño físico”</w:t>
            </w:r>
            <w:r>
              <w:rPr>
                <w:rFonts w:ascii="Avenir LT Std 35 Light" w:hAnsi="Avenir LT Std 35 Light"/>
              </w:rPr>
              <w:t xml:space="preserve"> permite cargar</w:t>
            </w:r>
            <w:r w:rsidRPr="00143A1F">
              <w:rPr>
                <w:rFonts w:ascii="Avenir LT Std 35 Light" w:hAnsi="Avenir LT Std 35 Light"/>
              </w:rPr>
              <w:t xml:space="preserve"> lo</w:t>
            </w:r>
            <w:r>
              <w:rPr>
                <w:rFonts w:ascii="Avenir LT Std 35 Light" w:hAnsi="Avenir LT Std 35 Light"/>
              </w:rPr>
              <w:t>s datos en la base de datos</w:t>
            </w:r>
            <w:r w:rsidRPr="00143A1F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421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6" w:type="dxa"/>
          </w:tcPr>
          <w:p w:rsidR="007053CB" w:rsidRPr="00671F55" w:rsidRDefault="00143A1F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 xml:space="preserve">La </w:t>
            </w:r>
            <w:r w:rsidRPr="00143A1F">
              <w:rPr>
                <w:rFonts w:ascii="Avenir LT Std 35 Light" w:hAnsi="Avenir LT Std 35 Light"/>
                <w:i/>
              </w:rPr>
              <w:t>“Implementación”</w:t>
            </w:r>
            <w:r>
              <w:rPr>
                <w:rFonts w:ascii="Avenir LT Std 35 Light" w:hAnsi="Avenir LT Std 35 Light"/>
              </w:rPr>
              <w:t xml:space="preserve"> es el monitoreo de </w:t>
            </w:r>
            <w:r w:rsidRPr="00143A1F">
              <w:rPr>
                <w:rFonts w:ascii="Avenir LT Std 35 Light" w:hAnsi="Avenir LT Std 35 Light"/>
              </w:rPr>
              <w:t>la actividad sobre la base de datos.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421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6" w:type="dxa"/>
          </w:tcPr>
          <w:p w:rsidR="007053CB" w:rsidRPr="00671F55" w:rsidRDefault="00143A1F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 xml:space="preserve">El </w:t>
            </w:r>
            <w:r w:rsidRPr="00143A1F">
              <w:rPr>
                <w:rFonts w:ascii="Avenir LT Std 35 Light" w:hAnsi="Avenir LT Std 35 Light"/>
                <w:i/>
              </w:rPr>
              <w:t>“Mantenimiento”</w:t>
            </w:r>
            <w:r>
              <w:rPr>
                <w:rFonts w:ascii="Avenir LT Std 35 Light" w:hAnsi="Avenir LT Std 35 Light"/>
              </w:rPr>
              <w:t xml:space="preserve"> e</w:t>
            </w:r>
            <w:r w:rsidRPr="00143A1F">
              <w:rPr>
                <w:rFonts w:ascii="Avenir LT Std 35 Light" w:hAnsi="Avenir LT Std 35 Light"/>
              </w:rPr>
              <w:t>s la adaptación del diseño conceptual a las particularidades del DBMS escogido</w:t>
            </w:r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421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26" w:type="dxa"/>
          </w:tcPr>
          <w:p w:rsidR="007053CB" w:rsidRPr="00671F55" w:rsidRDefault="00143A1F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Todas las anteriores.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784F65" w:rsidRPr="002F566E" w:rsidRDefault="00784F65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"/>
        <w:gridCol w:w="9188"/>
        <w:gridCol w:w="562"/>
      </w:tblGrid>
      <w:tr w:rsidR="00784F65" w:rsidRPr="00737783" w:rsidTr="00F4705D">
        <w:tc>
          <w:tcPr>
            <w:tcW w:w="445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6</w:t>
            </w:r>
          </w:p>
        </w:tc>
        <w:tc>
          <w:tcPr>
            <w:tcW w:w="9869" w:type="dxa"/>
            <w:gridSpan w:val="2"/>
            <w:shd w:val="clear" w:color="auto" w:fill="F2F2F2" w:themeFill="background1" w:themeFillShade="F2"/>
          </w:tcPr>
          <w:p w:rsidR="00784F65" w:rsidRPr="00737783" w:rsidRDefault="00143A1F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</w:rPr>
              <w:t>¿Usando que tipo de datos podemos almacenar (generalmente) una fotografía</w:t>
            </w:r>
            <w:r w:rsidR="002C111D">
              <w:rPr>
                <w:rFonts w:ascii="Avenir LT Std 35 Light" w:hAnsi="Avenir LT Std 35 Light"/>
                <w:b/>
              </w:rPr>
              <w:t xml:space="preserve"> de un paisaje (no aérea)</w:t>
            </w:r>
            <w:r>
              <w:rPr>
                <w:rFonts w:ascii="Avenir LT Std 35 Light" w:hAnsi="Avenir LT Std 35 Light"/>
                <w:b/>
              </w:rPr>
              <w:t xml:space="preserve"> en una tabla?</w:t>
            </w: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D8537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Tipo “</w:t>
            </w:r>
            <w:proofErr w:type="spellStart"/>
            <w:r>
              <w:rPr>
                <w:rFonts w:ascii="Avenir LT Std 35 Light" w:hAnsi="Avenir LT Std 35 Light"/>
              </w:rPr>
              <w:t>geoTagged</w:t>
            </w:r>
            <w:proofErr w:type="spellEnd"/>
            <w:r>
              <w:rPr>
                <w:rFonts w:ascii="Avenir LT Std 35 Light" w:hAnsi="Avenir LT Std 35 Light"/>
              </w:rPr>
              <w:t xml:space="preserve"> </w:t>
            </w:r>
            <w:proofErr w:type="spellStart"/>
            <w:r>
              <w:rPr>
                <w:rFonts w:ascii="Avenir LT Std 35 Light" w:hAnsi="Avenir LT Std 35 Light"/>
              </w:rPr>
              <w:t>photo</w:t>
            </w:r>
            <w:proofErr w:type="spellEnd"/>
            <w:r>
              <w:rPr>
                <w:rFonts w:ascii="Avenir LT Std 35 Light" w:hAnsi="Avenir LT Std 35 Light"/>
              </w:rPr>
              <w:t>”.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D8537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Tipo “blob”.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D8537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Tipo “pixel”.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D8537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Tipo “mapa de bit”.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784F65" w:rsidRPr="002F566E" w:rsidRDefault="00784F65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"/>
        <w:gridCol w:w="9188"/>
        <w:gridCol w:w="562"/>
      </w:tblGrid>
      <w:tr w:rsidR="00D8537B" w:rsidRPr="00737783" w:rsidTr="00F4705D">
        <w:tc>
          <w:tcPr>
            <w:tcW w:w="445" w:type="dxa"/>
            <w:vMerge w:val="restart"/>
          </w:tcPr>
          <w:p w:rsidR="00D8537B" w:rsidRPr="00671F55" w:rsidRDefault="00D8537B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7</w:t>
            </w:r>
          </w:p>
        </w:tc>
        <w:tc>
          <w:tcPr>
            <w:tcW w:w="9869" w:type="dxa"/>
            <w:gridSpan w:val="2"/>
            <w:shd w:val="clear" w:color="auto" w:fill="F2F2F2" w:themeFill="background1" w:themeFillShade="F2"/>
          </w:tcPr>
          <w:p w:rsidR="00D8537B" w:rsidRDefault="00D8537B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En la siguiente relación queremos consultar las tuplas cuyo atributo de “superficie” no ha sido cargada, ¿qué sentencia podríamos utilizar?</w:t>
            </w:r>
          </w:p>
          <w:p w:rsidR="00D8537B" w:rsidRPr="001D2B35" w:rsidRDefault="00D8537B" w:rsidP="0039643F">
            <w:pPr>
              <w:shd w:val="clear" w:color="auto" w:fill="FFFFFF" w:themeFill="background1"/>
              <w:spacing w:before="60" w:after="60" w:line="22" w:lineRule="atLeast"/>
              <w:jc w:val="right"/>
              <w:rPr>
                <w:rFonts w:ascii="Courier New" w:hAnsi="Courier New" w:cs="Courier New"/>
                <w:b/>
              </w:rPr>
            </w:pPr>
            <w:r w:rsidRPr="001D2B35">
              <w:rPr>
                <w:rFonts w:ascii="Courier New" w:hAnsi="Courier New" w:cs="Courier New"/>
                <w:b/>
              </w:rPr>
              <w:t>Parcela (</w:t>
            </w:r>
            <w:proofErr w:type="spellStart"/>
            <w:r w:rsidRPr="001D2B35">
              <w:rPr>
                <w:rFonts w:ascii="Courier New" w:hAnsi="Courier New" w:cs="Courier New"/>
                <w:b/>
                <w:u w:val="single"/>
              </w:rPr>
              <w:t>NumeroPadr</w:t>
            </w:r>
            <w:r>
              <w:rPr>
                <w:rFonts w:ascii="Courier New" w:hAnsi="Courier New" w:cs="Courier New"/>
                <w:b/>
                <w:u w:val="single"/>
              </w:rPr>
              <w:t>o</w:t>
            </w:r>
            <w:r w:rsidRPr="001D2B35">
              <w:rPr>
                <w:rFonts w:ascii="Courier New" w:hAnsi="Courier New" w:cs="Courier New"/>
                <w:b/>
                <w:u w:val="single"/>
              </w:rPr>
              <w:t>n</w:t>
            </w:r>
            <w:proofErr w:type="spellEnd"/>
            <w:r w:rsidRPr="001D2B35">
              <w:rPr>
                <w:rFonts w:ascii="Courier New" w:hAnsi="Courier New" w:cs="Courier New"/>
                <w:b/>
              </w:rPr>
              <w:t xml:space="preserve">, Superficie, </w:t>
            </w:r>
            <w:proofErr w:type="spellStart"/>
            <w:r w:rsidRPr="001D2B35">
              <w:rPr>
                <w:rFonts w:ascii="Courier New" w:hAnsi="Courier New" w:cs="Courier New"/>
                <w:b/>
              </w:rPr>
              <w:t>R</w:t>
            </w:r>
            <w:r>
              <w:rPr>
                <w:rFonts w:ascii="Courier New" w:hAnsi="Courier New" w:cs="Courier New"/>
                <w:b/>
              </w:rPr>
              <w:t>egimen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</w:rPr>
              <w:t>ValorReal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</w:rPr>
              <w:t>AñoUltimoPlano</w:t>
            </w:r>
            <w:proofErr w:type="spellEnd"/>
            <w:r>
              <w:rPr>
                <w:rFonts w:ascii="Courier New" w:hAnsi="Courier New" w:cs="Courier New"/>
                <w:b/>
              </w:rPr>
              <w:t>)</w:t>
            </w:r>
            <w:r w:rsidRPr="001D2B35">
              <w:rPr>
                <w:rFonts w:ascii="Courier New" w:hAnsi="Courier New" w:cs="Courier New"/>
                <w:b/>
              </w:rPr>
              <w:t xml:space="preserve">  </w:t>
            </w:r>
          </w:p>
        </w:tc>
      </w:tr>
      <w:tr w:rsidR="00D8537B" w:rsidRPr="00671F55" w:rsidTr="00F4705D">
        <w:tc>
          <w:tcPr>
            <w:tcW w:w="445" w:type="dxa"/>
            <w:vMerge/>
          </w:tcPr>
          <w:p w:rsidR="00D8537B" w:rsidRPr="00671F55" w:rsidRDefault="00D8537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D8537B" w:rsidRPr="00671F55" w:rsidRDefault="00D8537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“Superficie” = 0</w:t>
            </w:r>
          </w:p>
        </w:tc>
        <w:tc>
          <w:tcPr>
            <w:tcW w:w="567" w:type="dxa"/>
          </w:tcPr>
          <w:p w:rsidR="00D8537B" w:rsidRPr="00671F55" w:rsidRDefault="00D8537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D8537B" w:rsidRPr="00671F55" w:rsidTr="00F4705D">
        <w:tc>
          <w:tcPr>
            <w:tcW w:w="445" w:type="dxa"/>
            <w:vMerge/>
          </w:tcPr>
          <w:p w:rsidR="00D8537B" w:rsidRPr="00671F55" w:rsidRDefault="00D8537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D8537B" w:rsidRPr="00671F55" w:rsidRDefault="00D8537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 xml:space="preserve">“Superficie” </w:t>
            </w:r>
            <w:proofErr w:type="spellStart"/>
            <w:r>
              <w:rPr>
                <w:rFonts w:ascii="Avenir LT Std 35 Light" w:hAnsi="Avenir LT Std 35 Light"/>
              </w:rPr>
              <w:t>is</w:t>
            </w:r>
            <w:proofErr w:type="spellEnd"/>
            <w:r>
              <w:rPr>
                <w:rFonts w:ascii="Avenir LT Std 35 Light" w:hAnsi="Avenir LT Std 35 Light"/>
              </w:rPr>
              <w:t xml:space="preserve"> NULL</w:t>
            </w:r>
          </w:p>
        </w:tc>
        <w:tc>
          <w:tcPr>
            <w:tcW w:w="567" w:type="dxa"/>
          </w:tcPr>
          <w:p w:rsidR="00D8537B" w:rsidRPr="00671F55" w:rsidRDefault="00D8537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D8537B" w:rsidRPr="00671F55" w:rsidTr="00F4705D">
        <w:tc>
          <w:tcPr>
            <w:tcW w:w="445" w:type="dxa"/>
            <w:vMerge/>
          </w:tcPr>
          <w:p w:rsidR="00D8537B" w:rsidRPr="00671F55" w:rsidRDefault="00D8537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D8537B" w:rsidRPr="00671F55" w:rsidRDefault="00D8537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“Superficie” &lt; 0</w:t>
            </w:r>
          </w:p>
        </w:tc>
        <w:tc>
          <w:tcPr>
            <w:tcW w:w="567" w:type="dxa"/>
          </w:tcPr>
          <w:p w:rsidR="00D8537B" w:rsidRPr="00671F55" w:rsidRDefault="00D8537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D8537B" w:rsidRPr="00671F55" w:rsidTr="00F4705D">
        <w:tc>
          <w:tcPr>
            <w:tcW w:w="445" w:type="dxa"/>
            <w:vMerge/>
          </w:tcPr>
          <w:p w:rsidR="00D8537B" w:rsidRPr="00671F55" w:rsidRDefault="00D8537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D8537B" w:rsidRPr="00671F55" w:rsidRDefault="00D8537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proofErr w:type="spellStart"/>
            <w:r>
              <w:rPr>
                <w:rFonts w:ascii="Avenir LT Std 35 Light" w:hAnsi="Avenir LT Std 35 Light"/>
              </w:rPr>
              <w:t>Not</w:t>
            </w:r>
            <w:proofErr w:type="spellEnd"/>
            <w:r>
              <w:rPr>
                <w:rFonts w:ascii="Avenir LT Std 35 Light" w:hAnsi="Avenir LT Std 35 Light"/>
              </w:rPr>
              <w:t xml:space="preserve"> “Superficie” &gt; 0</w:t>
            </w:r>
          </w:p>
        </w:tc>
        <w:tc>
          <w:tcPr>
            <w:tcW w:w="567" w:type="dxa"/>
          </w:tcPr>
          <w:p w:rsidR="00D8537B" w:rsidRPr="00671F55" w:rsidRDefault="00D8537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D8537B" w:rsidRPr="00671F55" w:rsidTr="00F4705D">
        <w:tc>
          <w:tcPr>
            <w:tcW w:w="445" w:type="dxa"/>
            <w:vMerge/>
          </w:tcPr>
          <w:p w:rsidR="00D8537B" w:rsidRPr="00671F55" w:rsidRDefault="00D8537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D8537B" w:rsidRPr="00671F55" w:rsidRDefault="00F55C8F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Todas</w:t>
            </w:r>
            <w:r w:rsidR="00D8537B">
              <w:rPr>
                <w:rFonts w:ascii="Avenir LT Std 35 Light" w:hAnsi="Avenir LT Std 35 Light"/>
              </w:rPr>
              <w:t xml:space="preserve"> las anteriores.</w:t>
            </w:r>
          </w:p>
        </w:tc>
        <w:tc>
          <w:tcPr>
            <w:tcW w:w="567" w:type="dxa"/>
          </w:tcPr>
          <w:p w:rsidR="00D8537B" w:rsidRPr="00671F55" w:rsidRDefault="00D8537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4B1E68" w:rsidRPr="002F566E" w:rsidRDefault="004B1E68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"/>
        <w:gridCol w:w="9188"/>
        <w:gridCol w:w="562"/>
      </w:tblGrid>
      <w:tr w:rsidR="00784F65" w:rsidRPr="00240481" w:rsidTr="00F4705D">
        <w:tc>
          <w:tcPr>
            <w:tcW w:w="445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8</w:t>
            </w:r>
          </w:p>
        </w:tc>
        <w:tc>
          <w:tcPr>
            <w:tcW w:w="9869" w:type="dxa"/>
            <w:gridSpan w:val="2"/>
            <w:shd w:val="clear" w:color="auto" w:fill="F2F2F2" w:themeFill="background1" w:themeFillShade="F2"/>
          </w:tcPr>
          <w:p w:rsidR="00D8537B" w:rsidRDefault="00D8537B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 xml:space="preserve">En la siguiente relación queremos consultar las tuplas que pertenecen a los departamentos de Flores o Florida, ¿qué sentencia </w:t>
            </w:r>
            <w:r w:rsidR="0097034B">
              <w:rPr>
                <w:rFonts w:ascii="Avenir LT Std 35 Light" w:hAnsi="Avenir LT Std 35 Light"/>
                <w:b/>
              </w:rPr>
              <w:t xml:space="preserve">NO </w:t>
            </w:r>
            <w:r>
              <w:rPr>
                <w:rFonts w:ascii="Avenir LT Std 35 Light" w:hAnsi="Avenir LT Std 35 Light"/>
                <w:b/>
              </w:rPr>
              <w:t>podríamos utilizar?</w:t>
            </w:r>
          </w:p>
          <w:p w:rsidR="00784F65" w:rsidRPr="00240481" w:rsidRDefault="00D8537B" w:rsidP="0039643F">
            <w:pPr>
              <w:shd w:val="clear" w:color="auto" w:fill="FFFFFF" w:themeFill="background1"/>
              <w:spacing w:before="60" w:after="60" w:line="22" w:lineRule="atLeast"/>
              <w:jc w:val="right"/>
              <w:rPr>
                <w:rFonts w:ascii="Avenir LT Std 35 Light" w:hAnsi="Avenir LT Std 35 Light"/>
                <w:b/>
              </w:rPr>
            </w:pPr>
            <w:proofErr w:type="spellStart"/>
            <w:r w:rsidRPr="001D2B35">
              <w:rPr>
                <w:rFonts w:ascii="Courier New" w:hAnsi="Courier New" w:cs="Courier New"/>
                <w:b/>
              </w:rPr>
              <w:t>Parcela</w:t>
            </w:r>
            <w:r>
              <w:rPr>
                <w:rFonts w:ascii="Courier New" w:hAnsi="Courier New" w:cs="Courier New"/>
                <w:b/>
              </w:rPr>
              <w:t>Rural</w:t>
            </w:r>
            <w:proofErr w:type="spellEnd"/>
            <w:r w:rsidRPr="001D2B35">
              <w:rPr>
                <w:rFonts w:ascii="Courier New" w:hAnsi="Courier New" w:cs="Courier New"/>
                <w:b/>
              </w:rPr>
              <w:t xml:space="preserve"> (</w:t>
            </w:r>
            <w:proofErr w:type="spellStart"/>
            <w:r w:rsidRPr="001D2B35">
              <w:rPr>
                <w:rFonts w:ascii="Courier New" w:hAnsi="Courier New" w:cs="Courier New"/>
                <w:b/>
                <w:u w:val="single"/>
              </w:rPr>
              <w:t>NumeroPadr</w:t>
            </w:r>
            <w:r>
              <w:rPr>
                <w:rFonts w:ascii="Courier New" w:hAnsi="Courier New" w:cs="Courier New"/>
                <w:b/>
                <w:u w:val="single"/>
              </w:rPr>
              <w:t>o</w:t>
            </w:r>
            <w:r w:rsidRPr="001D2B35">
              <w:rPr>
                <w:rFonts w:ascii="Courier New" w:hAnsi="Courier New" w:cs="Courier New"/>
                <w:b/>
                <w:u w:val="single"/>
              </w:rPr>
              <w:t>n</w:t>
            </w:r>
            <w:proofErr w:type="spellEnd"/>
            <w:r w:rsidRPr="001D2B35">
              <w:rPr>
                <w:rFonts w:ascii="Courier New" w:hAnsi="Courier New" w:cs="Courier New"/>
                <w:b/>
              </w:rPr>
              <w:t xml:space="preserve">, </w:t>
            </w:r>
            <w:r>
              <w:rPr>
                <w:rFonts w:ascii="Courier New" w:hAnsi="Courier New" w:cs="Courier New"/>
                <w:b/>
              </w:rPr>
              <w:t xml:space="preserve">Departamento, </w:t>
            </w:r>
            <w:proofErr w:type="spellStart"/>
            <w:r>
              <w:rPr>
                <w:rFonts w:ascii="Courier New" w:hAnsi="Courier New" w:cs="Courier New"/>
                <w:b/>
              </w:rPr>
              <w:t>ValorReal</w:t>
            </w:r>
            <w:proofErr w:type="spellEnd"/>
            <w:r>
              <w:rPr>
                <w:rFonts w:ascii="Courier New" w:hAnsi="Courier New" w:cs="Courier New"/>
                <w:b/>
              </w:rPr>
              <w:t>)</w:t>
            </w: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240481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97034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“</w:t>
            </w:r>
            <w:r w:rsidR="00D8537B">
              <w:rPr>
                <w:rFonts w:ascii="Avenir LT Std 35 Light" w:hAnsi="Avenir LT Std 35 Light"/>
              </w:rPr>
              <w:t>Departamento</w:t>
            </w:r>
            <w:r>
              <w:rPr>
                <w:rFonts w:ascii="Avenir LT Std 35 Light" w:hAnsi="Avenir LT Std 35 Light"/>
              </w:rPr>
              <w:t>”</w:t>
            </w:r>
            <w:r w:rsidR="00D8537B">
              <w:rPr>
                <w:rFonts w:ascii="Avenir LT Std 35 Light" w:hAnsi="Avenir LT Std 35 Light"/>
              </w:rPr>
              <w:t xml:space="preserve"> </w:t>
            </w:r>
            <w:proofErr w:type="spellStart"/>
            <w:r w:rsidR="00D8537B">
              <w:rPr>
                <w:rFonts w:ascii="Avenir LT Std 35 Light" w:hAnsi="Avenir LT Std 35 Light"/>
              </w:rPr>
              <w:t>like</w:t>
            </w:r>
            <w:proofErr w:type="spellEnd"/>
            <w:r w:rsidR="00D8537B">
              <w:rPr>
                <w:rFonts w:ascii="Avenir LT Std 35 Light" w:hAnsi="Avenir LT Std 35 Light"/>
              </w:rPr>
              <w:t xml:space="preserve"> ‘%FLOR%’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97034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“</w:t>
            </w:r>
            <w:r w:rsidR="00D8537B">
              <w:rPr>
                <w:rFonts w:ascii="Avenir LT Std 35 Light" w:hAnsi="Avenir LT Std 35 Light"/>
              </w:rPr>
              <w:t>Departamento</w:t>
            </w:r>
            <w:r>
              <w:rPr>
                <w:rFonts w:ascii="Avenir LT Std 35 Light" w:hAnsi="Avenir LT Std 35 Light"/>
              </w:rPr>
              <w:t>”</w:t>
            </w:r>
            <w:r w:rsidR="00D8537B">
              <w:rPr>
                <w:rFonts w:ascii="Avenir LT Std 35 Light" w:hAnsi="Avenir LT Std 35 Light"/>
              </w:rPr>
              <w:t xml:space="preserve"> </w:t>
            </w:r>
            <w:proofErr w:type="spellStart"/>
            <w:r w:rsidR="00D8537B">
              <w:rPr>
                <w:rFonts w:ascii="Avenir LT Std 35 Light" w:hAnsi="Avenir LT Std 35 Light"/>
              </w:rPr>
              <w:t>like</w:t>
            </w:r>
            <w:proofErr w:type="spellEnd"/>
            <w:r w:rsidR="00D8537B">
              <w:rPr>
                <w:rFonts w:ascii="Avenir LT Std 35 Light" w:hAnsi="Avenir LT Std 35 Light"/>
              </w:rPr>
              <w:t xml:space="preserve"> ‘FLOR%’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97034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“</w:t>
            </w:r>
            <w:r w:rsidR="00D8537B">
              <w:rPr>
                <w:rFonts w:ascii="Avenir LT Std 35 Light" w:hAnsi="Avenir LT Std 35 Light"/>
              </w:rPr>
              <w:t>Departamento</w:t>
            </w:r>
            <w:r>
              <w:rPr>
                <w:rFonts w:ascii="Avenir LT Std 35 Light" w:hAnsi="Avenir LT Std 35 Light"/>
              </w:rPr>
              <w:t>”</w:t>
            </w:r>
            <w:r w:rsidR="00D8537B">
              <w:rPr>
                <w:rFonts w:ascii="Avenir LT Std 35 Light" w:hAnsi="Avenir LT Std 35 Light"/>
              </w:rPr>
              <w:t xml:space="preserve"> = ‘FLOR</w:t>
            </w:r>
            <w:r>
              <w:rPr>
                <w:rFonts w:ascii="Avenir LT Std 35 Light" w:hAnsi="Avenir LT Std 35 Light"/>
              </w:rPr>
              <w:t>ES</w:t>
            </w:r>
            <w:r w:rsidR="00D8537B">
              <w:rPr>
                <w:rFonts w:ascii="Avenir LT Std 35 Light" w:hAnsi="Avenir LT Std 35 Light"/>
              </w:rPr>
              <w:t>’</w:t>
            </w:r>
            <w:r>
              <w:rPr>
                <w:rFonts w:ascii="Avenir LT Std 35 Light" w:hAnsi="Avenir LT Std 35 Light"/>
              </w:rPr>
              <w:t xml:space="preserve"> and “Departamento” = ‘FLORIDA’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445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302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Todas las anteriores.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352B3A" w:rsidRPr="002F566E" w:rsidRDefault="00352B3A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9102"/>
        <w:gridCol w:w="562"/>
      </w:tblGrid>
      <w:tr w:rsidR="00784F65" w:rsidRPr="00240481" w:rsidTr="009B0706">
        <w:tc>
          <w:tcPr>
            <w:tcW w:w="532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9</w:t>
            </w:r>
          </w:p>
        </w:tc>
        <w:tc>
          <w:tcPr>
            <w:tcW w:w="9782" w:type="dxa"/>
            <w:gridSpan w:val="2"/>
            <w:shd w:val="clear" w:color="auto" w:fill="F2F2F2" w:themeFill="background1" w:themeFillShade="F2"/>
          </w:tcPr>
          <w:p w:rsidR="00784F65" w:rsidRPr="00240481" w:rsidRDefault="0097034B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 xml:space="preserve">Al proceso de </w:t>
            </w:r>
            <w:r w:rsidRPr="0097034B">
              <w:rPr>
                <w:rFonts w:ascii="Avenir LT Std 35 Light" w:hAnsi="Avenir LT Std 35 Light"/>
                <w:b/>
                <w:i/>
              </w:rPr>
              <w:t>“convertir los datos geográficos en formato impreso en datos en formato digital que un SIG pueda manejar”</w:t>
            </w:r>
            <w:r>
              <w:rPr>
                <w:rFonts w:ascii="Avenir LT Std 35 Light" w:hAnsi="Avenir LT Std 35 Light"/>
                <w:b/>
              </w:rPr>
              <w:t xml:space="preserve"> lo llamamos comúnmente:</w:t>
            </w:r>
          </w:p>
        </w:tc>
      </w:tr>
      <w:tr w:rsidR="007053CB" w:rsidRPr="00671F55" w:rsidTr="009B0706">
        <w:tc>
          <w:tcPr>
            <w:tcW w:w="532" w:type="dxa"/>
            <w:vMerge/>
          </w:tcPr>
          <w:p w:rsidR="007053CB" w:rsidRPr="00240481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5" w:type="dxa"/>
          </w:tcPr>
          <w:p w:rsidR="007053CB" w:rsidRPr="00671F55" w:rsidRDefault="0097034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Conversión</w:t>
            </w:r>
            <w:r w:rsidR="004E303E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9B0706">
        <w:tc>
          <w:tcPr>
            <w:tcW w:w="532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5" w:type="dxa"/>
          </w:tcPr>
          <w:p w:rsidR="007053CB" w:rsidRPr="00671F55" w:rsidRDefault="004E303E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Vectorización.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9B0706">
        <w:tc>
          <w:tcPr>
            <w:tcW w:w="532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5" w:type="dxa"/>
          </w:tcPr>
          <w:p w:rsidR="007053CB" w:rsidRPr="00671F55" w:rsidRDefault="004E303E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Digitalización</w:t>
            </w:r>
            <w:r w:rsidR="007053CB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9B0706">
        <w:tc>
          <w:tcPr>
            <w:tcW w:w="532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5" w:type="dxa"/>
          </w:tcPr>
          <w:p w:rsidR="007053CB" w:rsidRPr="00671F55" w:rsidRDefault="004E303E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Escaneado</w:t>
            </w:r>
            <w:r w:rsidR="007053CB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9B0706">
        <w:tc>
          <w:tcPr>
            <w:tcW w:w="532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5" w:type="dxa"/>
          </w:tcPr>
          <w:p w:rsidR="007053CB" w:rsidRPr="00671F55" w:rsidRDefault="004E303E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Formateo</w:t>
            </w:r>
            <w:r w:rsidR="007053CB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784F65" w:rsidRPr="002F566E" w:rsidRDefault="00784F65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9"/>
        <w:gridCol w:w="562"/>
      </w:tblGrid>
      <w:tr w:rsidR="00784F65" w:rsidRPr="00240481" w:rsidTr="002F566E">
        <w:tc>
          <w:tcPr>
            <w:tcW w:w="523" w:type="dxa"/>
            <w:vMerge w:val="restart"/>
          </w:tcPr>
          <w:p w:rsidR="00784F65" w:rsidRPr="00671F55" w:rsidRDefault="00784F65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 w:rsidRPr="00463623">
              <w:rPr>
                <w:rFonts w:ascii="Avenir LT Std 35 Light" w:hAnsi="Avenir LT Std 35 Light"/>
                <w:b/>
                <w:sz w:val="28"/>
              </w:rPr>
              <w:t>1</w:t>
            </w:r>
            <w:r w:rsidR="00463623" w:rsidRPr="00463623">
              <w:rPr>
                <w:rFonts w:ascii="Avenir LT Std 35 Light" w:hAnsi="Avenir LT Std 35 Light"/>
                <w:b/>
                <w:sz w:val="28"/>
              </w:rPr>
              <w:t>0</w:t>
            </w:r>
          </w:p>
        </w:tc>
        <w:tc>
          <w:tcPr>
            <w:tcW w:w="9791" w:type="dxa"/>
            <w:gridSpan w:val="2"/>
            <w:shd w:val="clear" w:color="auto" w:fill="F2F2F2" w:themeFill="background1" w:themeFillShade="F2"/>
          </w:tcPr>
          <w:p w:rsidR="00784F65" w:rsidRPr="00240481" w:rsidRDefault="004E303E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¿Cuál de las siguientes NO es una ventaja de los Datos Digitales?</w:t>
            </w:r>
          </w:p>
        </w:tc>
      </w:tr>
      <w:tr w:rsidR="007053CB" w:rsidRPr="00671F55" w:rsidTr="00674094">
        <w:tc>
          <w:tcPr>
            <w:tcW w:w="523" w:type="dxa"/>
            <w:vMerge/>
          </w:tcPr>
          <w:p w:rsidR="007053CB" w:rsidRPr="00240481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053CB" w:rsidRPr="00671F55" w:rsidRDefault="004E303E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Facilidad de distribuir los datos digitales a partir de Internet.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523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053CB" w:rsidRPr="00671F55" w:rsidRDefault="004E303E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Facilidad y precisión para llevar adelante análisis de los datos.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523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053CB" w:rsidRPr="00671F55" w:rsidRDefault="004E303E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Menor necesidad de espacio de almacenamiento.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523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053CB" w:rsidRPr="00671F55" w:rsidRDefault="004E303E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Facilidad para llevar a cabo los procesos de actualización.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523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784F65" w:rsidRPr="002F566E" w:rsidRDefault="00784F65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9104"/>
        <w:gridCol w:w="562"/>
      </w:tblGrid>
      <w:tr w:rsidR="004B1E68" w:rsidRPr="00240481" w:rsidTr="002F566E">
        <w:tc>
          <w:tcPr>
            <w:tcW w:w="528" w:type="dxa"/>
            <w:vMerge w:val="restart"/>
          </w:tcPr>
          <w:p w:rsidR="004B1E68" w:rsidRPr="00671F55" w:rsidRDefault="004B1E68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11</w:t>
            </w:r>
          </w:p>
        </w:tc>
        <w:tc>
          <w:tcPr>
            <w:tcW w:w="9786" w:type="dxa"/>
            <w:gridSpan w:val="2"/>
            <w:shd w:val="clear" w:color="auto" w:fill="F2F2F2" w:themeFill="background1" w:themeFillShade="F2"/>
          </w:tcPr>
          <w:p w:rsidR="004B1E68" w:rsidRPr="00240481" w:rsidRDefault="004E303E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¿Cuál de la siguiente NO es una fuente de datos secundarios?</w:t>
            </w:r>
          </w:p>
        </w:tc>
      </w:tr>
      <w:tr w:rsidR="007053CB" w:rsidRPr="00671F55" w:rsidTr="00674094">
        <w:tc>
          <w:tcPr>
            <w:tcW w:w="528" w:type="dxa"/>
            <w:vMerge/>
          </w:tcPr>
          <w:p w:rsidR="007053CB" w:rsidRPr="00240481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053CB" w:rsidRPr="00671F55" w:rsidRDefault="004E303E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Escaneo de datos en papel</w:t>
            </w:r>
            <w:r w:rsidR="007053CB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528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053CB" w:rsidRPr="00671F55" w:rsidRDefault="004E303E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Vectorización a partir de una tableta digitalizadora</w:t>
            </w:r>
            <w:r w:rsidR="007053CB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rPr>
          <w:trHeight w:val="239"/>
        </w:trPr>
        <w:tc>
          <w:tcPr>
            <w:tcW w:w="528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053CB" w:rsidRPr="00671F55" w:rsidRDefault="004E303E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Vectorización en pantalla</w:t>
            </w:r>
            <w:r w:rsidR="007053CB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528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053CB" w:rsidRPr="00671F55" w:rsidRDefault="00E46E07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Fotografías aéreas a partir de vuelos no tripulados</w:t>
            </w:r>
            <w:r w:rsidR="00F55C8F">
              <w:rPr>
                <w:rFonts w:ascii="Avenir LT Std 35 Light" w:hAnsi="Avenir LT Std 35 Light"/>
              </w:rPr>
              <w:t xml:space="preserve"> (</w:t>
            </w:r>
            <w:proofErr w:type="spellStart"/>
            <w:r w:rsidR="00F55C8F">
              <w:rPr>
                <w:rFonts w:ascii="Avenir LT Std 35 Light" w:hAnsi="Avenir LT Std 35 Light"/>
              </w:rPr>
              <w:t>UAVs</w:t>
            </w:r>
            <w:proofErr w:type="spellEnd"/>
            <w:r w:rsidR="00F55C8F">
              <w:rPr>
                <w:rFonts w:ascii="Avenir LT Std 35 Light" w:hAnsi="Avenir LT Std 35 Light"/>
              </w:rPr>
              <w:t>, drones)</w:t>
            </w:r>
            <w:r w:rsidR="007053CB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053CB" w:rsidRPr="00671F55" w:rsidRDefault="007053CB" w:rsidP="00674094">
            <w:pPr>
              <w:shd w:val="clear" w:color="auto" w:fill="FFFFFF" w:themeFill="background1"/>
              <w:spacing w:before="40" w:after="40"/>
              <w:jc w:val="center"/>
              <w:rPr>
                <w:rFonts w:ascii="Avenir LT Std 35 Light" w:hAnsi="Avenir LT Std 35 Light"/>
              </w:rPr>
            </w:pPr>
          </w:p>
        </w:tc>
      </w:tr>
      <w:tr w:rsidR="007053CB" w:rsidRPr="00671F55" w:rsidTr="00674094">
        <w:tc>
          <w:tcPr>
            <w:tcW w:w="528" w:type="dxa"/>
            <w:vMerge/>
          </w:tcPr>
          <w:p w:rsidR="007053CB" w:rsidRPr="00671F55" w:rsidRDefault="007053CB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053CB" w:rsidRPr="00671F55" w:rsidRDefault="00E46E07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Vectorización automática</w:t>
            </w:r>
            <w:r w:rsidR="007053CB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053CB" w:rsidRPr="00671F55" w:rsidRDefault="007053CB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4B1E68" w:rsidRPr="002F566E" w:rsidRDefault="004B1E68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9104"/>
        <w:gridCol w:w="562"/>
      </w:tblGrid>
      <w:tr w:rsidR="00784F65" w:rsidRPr="00240481" w:rsidTr="00F4705D">
        <w:tc>
          <w:tcPr>
            <w:tcW w:w="528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12</w:t>
            </w:r>
          </w:p>
        </w:tc>
        <w:tc>
          <w:tcPr>
            <w:tcW w:w="9786" w:type="dxa"/>
            <w:gridSpan w:val="2"/>
            <w:shd w:val="clear" w:color="auto" w:fill="F2F2F2" w:themeFill="background1" w:themeFillShade="F2"/>
          </w:tcPr>
          <w:p w:rsidR="00784F65" w:rsidRPr="00240481" w:rsidRDefault="00E46E07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Se recibe una tabla con “direcciones de domicilios” (datos alfanuméricos) de Montevideo y se desea asignar coordenadas a las mismas. ¿Qué procedimiento se debe utilizar para llevar a cabo esta tarea?</w:t>
            </w: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240481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E46E07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Calibración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E46E07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proofErr w:type="spellStart"/>
            <w:r>
              <w:rPr>
                <w:rFonts w:ascii="Avenir LT Std 35 Light" w:hAnsi="Avenir LT Std 35 Light"/>
              </w:rPr>
              <w:t>Geoasignar</w:t>
            </w:r>
            <w:proofErr w:type="spellEnd"/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rPr>
          <w:trHeight w:val="239"/>
        </w:trPr>
        <w:tc>
          <w:tcPr>
            <w:tcW w:w="528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E46E07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Georreferenciar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E46E07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Geocodificación</w:t>
            </w:r>
            <w:r w:rsidR="005E69EC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los anteriores.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784F65" w:rsidRPr="002F566E" w:rsidRDefault="00784F65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9"/>
        <w:gridCol w:w="562"/>
      </w:tblGrid>
      <w:tr w:rsidR="00784F65" w:rsidRPr="00240481" w:rsidTr="00F4705D">
        <w:tc>
          <w:tcPr>
            <w:tcW w:w="523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13</w:t>
            </w:r>
          </w:p>
        </w:tc>
        <w:tc>
          <w:tcPr>
            <w:tcW w:w="9791" w:type="dxa"/>
            <w:gridSpan w:val="2"/>
            <w:shd w:val="clear" w:color="auto" w:fill="F2F2F2" w:themeFill="background1" w:themeFillShade="F2"/>
          </w:tcPr>
          <w:p w:rsidR="00784F65" w:rsidRPr="00240481" w:rsidRDefault="00E46E07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proofErr w:type="gramStart"/>
            <w:r>
              <w:rPr>
                <w:rFonts w:ascii="Avenir LT Std 35 Light" w:hAnsi="Avenir LT Std 35 Light"/>
                <w:b/>
              </w:rPr>
              <w:t>¿</w:t>
            </w:r>
            <w:proofErr w:type="gramEnd"/>
            <w:r>
              <w:rPr>
                <w:rFonts w:ascii="Avenir LT Std 35 Light" w:hAnsi="Avenir LT Std 35 Light"/>
                <w:b/>
              </w:rPr>
              <w:t xml:space="preserve">Qué cantidad de puntos de control son requeridos para una transformación de </w:t>
            </w:r>
            <w:r w:rsidR="00F55C8F">
              <w:rPr>
                <w:rFonts w:ascii="Avenir LT Std 35 Light" w:hAnsi="Avenir LT Std 35 Light"/>
                <w:b/>
              </w:rPr>
              <w:t>4</w:t>
            </w:r>
            <w:r w:rsidR="00F55C8F" w:rsidRPr="00F55C8F">
              <w:rPr>
                <w:rFonts w:ascii="Avenir LT Std 35 Light" w:hAnsi="Avenir LT Std 35 Light"/>
                <w:b/>
                <w:vertAlign w:val="superscript"/>
              </w:rPr>
              <w:t>to.</w:t>
            </w:r>
            <w:r>
              <w:rPr>
                <w:rFonts w:ascii="Avenir LT Std 35 Light" w:hAnsi="Avenir LT Std 35 Light"/>
                <w:b/>
              </w:rPr>
              <w:t xml:space="preserve"> </w:t>
            </w:r>
            <w:r w:rsidR="002C111D">
              <w:rPr>
                <w:rFonts w:ascii="Avenir LT Std 35 Light" w:hAnsi="Avenir LT Std 35 Light"/>
                <w:b/>
              </w:rPr>
              <w:t>Orden</w:t>
            </w:r>
            <w:proofErr w:type="gramStart"/>
            <w:r>
              <w:rPr>
                <w:rFonts w:ascii="Avenir LT Std 35 Light" w:hAnsi="Avenir LT Std 35 Light"/>
                <w:b/>
              </w:rPr>
              <w:t>?</w:t>
            </w:r>
            <w:proofErr w:type="gramEnd"/>
            <w:r w:rsidR="00F55C8F">
              <w:rPr>
                <w:rFonts w:ascii="Avenir LT Std 35 Light" w:hAnsi="Avenir LT Std 35 Light"/>
                <w:b/>
              </w:rPr>
              <w:t xml:space="preserve"> </w:t>
            </w: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240481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671F55" w:rsidRDefault="00E46E07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17 puntos.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671F55" w:rsidRDefault="00E46E07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15 puntos.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rPr>
          <w:trHeight w:val="239"/>
        </w:trPr>
        <w:tc>
          <w:tcPr>
            <w:tcW w:w="523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671F55" w:rsidRDefault="00E46E07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12 puntos.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10 puntos.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4 puntos.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784F65" w:rsidRPr="002F566E" w:rsidRDefault="00784F65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9"/>
        <w:gridCol w:w="562"/>
      </w:tblGrid>
      <w:tr w:rsidR="00784F65" w:rsidRPr="00240481" w:rsidTr="00F4705D">
        <w:tc>
          <w:tcPr>
            <w:tcW w:w="523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14</w:t>
            </w:r>
          </w:p>
        </w:tc>
        <w:tc>
          <w:tcPr>
            <w:tcW w:w="9791" w:type="dxa"/>
            <w:gridSpan w:val="2"/>
            <w:shd w:val="clear" w:color="auto" w:fill="F2F2F2" w:themeFill="background1" w:themeFillShade="F2"/>
          </w:tcPr>
          <w:p w:rsidR="00784F65" w:rsidRPr="00240481" w:rsidRDefault="00FC2AF0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 xml:space="preserve">Se desea llevar a cabo </w:t>
            </w:r>
            <w:r w:rsidR="00F55C8F">
              <w:rPr>
                <w:rFonts w:ascii="Avenir LT Std 35 Light" w:hAnsi="Avenir LT Std 35 Light"/>
                <w:b/>
              </w:rPr>
              <w:t>la</w:t>
            </w:r>
            <w:r>
              <w:rPr>
                <w:rFonts w:ascii="Avenir LT Std 35 Light" w:hAnsi="Avenir LT Std 35 Light"/>
                <w:b/>
              </w:rPr>
              <w:t xml:space="preserve"> georreferenciación de una imagen donde se deberá </w:t>
            </w:r>
            <w:r w:rsidRPr="00FC2AF0">
              <w:rPr>
                <w:rFonts w:ascii="Avenir LT Std 35 Light" w:hAnsi="Avenir LT Std 35 Light"/>
                <w:b/>
              </w:rPr>
              <w:t xml:space="preserve">extender, escalar y girar </w:t>
            </w:r>
            <w:r>
              <w:rPr>
                <w:rFonts w:ascii="Avenir LT Std 35 Light" w:hAnsi="Avenir LT Std 35 Light"/>
                <w:b/>
              </w:rPr>
              <w:t>un</w:t>
            </w:r>
            <w:r w:rsidRPr="00FC2AF0">
              <w:rPr>
                <w:rFonts w:ascii="Avenir LT Std 35 Light" w:hAnsi="Avenir LT Std 35 Light"/>
                <w:b/>
              </w:rPr>
              <w:t xml:space="preserve"> ráster</w:t>
            </w:r>
            <w:r>
              <w:rPr>
                <w:rFonts w:ascii="Avenir LT Std 35 Light" w:hAnsi="Avenir LT Std 35 Light"/>
                <w:b/>
              </w:rPr>
              <w:t xml:space="preserve"> escaneado. ¿Qué tipo de transformación conviene utilizar?</w:t>
            </w: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240481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1D0200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proofErr w:type="spellStart"/>
            <w:r>
              <w:rPr>
                <w:rFonts w:ascii="Avenir LT Std 35 Light" w:hAnsi="Avenir LT Std 35 Light"/>
              </w:rPr>
              <w:t>Polinomial</w:t>
            </w:r>
            <w:proofErr w:type="spellEnd"/>
            <w:r>
              <w:rPr>
                <w:rFonts w:ascii="Avenir LT Std 35 Light" w:hAnsi="Avenir LT Std 35 Light"/>
              </w:rPr>
              <w:t xml:space="preserve"> de primer </w:t>
            </w:r>
            <w:r w:rsidR="001A51A2">
              <w:rPr>
                <w:rFonts w:ascii="Avenir LT Std 35 Light" w:hAnsi="Avenir LT Std 35 Light"/>
              </w:rPr>
              <w:t>orden</w:t>
            </w:r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1D0200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proofErr w:type="spellStart"/>
            <w:r>
              <w:rPr>
                <w:rFonts w:ascii="Avenir LT Std 35 Light" w:hAnsi="Avenir LT Std 35 Light"/>
              </w:rPr>
              <w:t>Polinomial</w:t>
            </w:r>
            <w:proofErr w:type="spellEnd"/>
            <w:r>
              <w:rPr>
                <w:rFonts w:ascii="Avenir LT Std 35 Light" w:hAnsi="Avenir LT Std 35 Light"/>
              </w:rPr>
              <w:t xml:space="preserve"> de segundo orden.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rPr>
          <w:trHeight w:val="239"/>
        </w:trPr>
        <w:tc>
          <w:tcPr>
            <w:tcW w:w="523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1D0200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proofErr w:type="spellStart"/>
            <w:r>
              <w:rPr>
                <w:rFonts w:ascii="Avenir LT Std 35 Light" w:hAnsi="Avenir LT Std 35 Light"/>
              </w:rPr>
              <w:t>Polinomial</w:t>
            </w:r>
            <w:proofErr w:type="spellEnd"/>
            <w:r>
              <w:rPr>
                <w:rFonts w:ascii="Avenir LT Std 35 Light" w:hAnsi="Avenir LT Std 35 Light"/>
              </w:rPr>
              <w:t xml:space="preserve"> </w:t>
            </w:r>
            <w:proofErr w:type="spellStart"/>
            <w:r>
              <w:rPr>
                <w:rFonts w:ascii="Avenir LT Std 35 Light" w:hAnsi="Avenir LT Std 35 Light"/>
              </w:rPr>
              <w:t>spline</w:t>
            </w:r>
            <w:proofErr w:type="spellEnd"/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Proyectiva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Todas</w:t>
            </w:r>
            <w:r w:rsidR="00784F65">
              <w:rPr>
                <w:rFonts w:ascii="Avenir LT Std 35 Light" w:hAnsi="Avenir LT Std 35 Light"/>
              </w:rPr>
              <w:t xml:space="preserve"> las anteriores.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784F65" w:rsidRPr="002F566E" w:rsidRDefault="00784F65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9"/>
        <w:gridCol w:w="562"/>
      </w:tblGrid>
      <w:tr w:rsidR="005E69EC" w:rsidRPr="00240481" w:rsidTr="00F4705D">
        <w:tc>
          <w:tcPr>
            <w:tcW w:w="523" w:type="dxa"/>
            <w:vMerge w:val="restart"/>
          </w:tcPr>
          <w:p w:rsidR="005E69EC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15</w:t>
            </w:r>
          </w:p>
        </w:tc>
        <w:tc>
          <w:tcPr>
            <w:tcW w:w="9791" w:type="dxa"/>
            <w:gridSpan w:val="2"/>
            <w:shd w:val="clear" w:color="auto" w:fill="F2F2F2" w:themeFill="background1" w:themeFillShade="F2"/>
          </w:tcPr>
          <w:p w:rsidR="005E69EC" w:rsidRPr="00240481" w:rsidRDefault="00FC2AF0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 xml:space="preserve">Se descarga una imagen </w:t>
            </w:r>
            <w:r w:rsidR="00F55C8F">
              <w:rPr>
                <w:rFonts w:ascii="Avenir LT Std 35 Light" w:hAnsi="Avenir LT Std 35 Light"/>
                <w:b/>
              </w:rPr>
              <w:t xml:space="preserve">LANDSAT </w:t>
            </w:r>
            <w:r>
              <w:rPr>
                <w:rFonts w:ascii="Avenir LT Std 35 Light" w:hAnsi="Avenir LT Std 35 Light"/>
                <w:b/>
              </w:rPr>
              <w:t>que está particularmente oblicua. ¿Qué tipo de transformación utilizaría a la hora de georreferenciar?</w:t>
            </w:r>
          </w:p>
        </w:tc>
      </w:tr>
      <w:tr w:rsidR="00FC2AF0" w:rsidRPr="00671F55" w:rsidTr="00F4705D">
        <w:tc>
          <w:tcPr>
            <w:tcW w:w="523" w:type="dxa"/>
            <w:vMerge/>
          </w:tcPr>
          <w:p w:rsidR="00FC2AF0" w:rsidRPr="00240481" w:rsidRDefault="00FC2AF0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FC2AF0" w:rsidRPr="001D0200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proofErr w:type="spellStart"/>
            <w:r>
              <w:rPr>
                <w:rFonts w:ascii="Avenir LT Std 35 Light" w:hAnsi="Avenir LT Std 35 Light"/>
              </w:rPr>
              <w:t>Polinomial</w:t>
            </w:r>
            <w:proofErr w:type="spellEnd"/>
            <w:r>
              <w:rPr>
                <w:rFonts w:ascii="Avenir LT Std 35 Light" w:hAnsi="Avenir LT Std 35 Light"/>
              </w:rPr>
              <w:t xml:space="preserve"> de primer cero.</w:t>
            </w:r>
          </w:p>
        </w:tc>
        <w:tc>
          <w:tcPr>
            <w:tcW w:w="567" w:type="dxa"/>
          </w:tcPr>
          <w:p w:rsidR="00FC2AF0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FC2AF0" w:rsidRPr="00671F55" w:rsidTr="00F4705D">
        <w:tc>
          <w:tcPr>
            <w:tcW w:w="523" w:type="dxa"/>
            <w:vMerge/>
          </w:tcPr>
          <w:p w:rsidR="00FC2AF0" w:rsidRPr="00671F55" w:rsidRDefault="00FC2AF0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FC2AF0" w:rsidRPr="001D0200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proofErr w:type="spellStart"/>
            <w:r>
              <w:rPr>
                <w:rFonts w:ascii="Avenir LT Std 35 Light" w:hAnsi="Avenir LT Std 35 Light"/>
              </w:rPr>
              <w:t>Polinomial</w:t>
            </w:r>
            <w:proofErr w:type="spellEnd"/>
            <w:r>
              <w:rPr>
                <w:rFonts w:ascii="Avenir LT Std 35 Light" w:hAnsi="Avenir LT Std 35 Light"/>
              </w:rPr>
              <w:t xml:space="preserve"> de segundo orden.</w:t>
            </w:r>
          </w:p>
        </w:tc>
        <w:tc>
          <w:tcPr>
            <w:tcW w:w="567" w:type="dxa"/>
          </w:tcPr>
          <w:p w:rsidR="00FC2AF0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FC2AF0" w:rsidRPr="00671F55" w:rsidTr="00F4705D">
        <w:trPr>
          <w:trHeight w:val="239"/>
        </w:trPr>
        <w:tc>
          <w:tcPr>
            <w:tcW w:w="523" w:type="dxa"/>
            <w:vMerge/>
          </w:tcPr>
          <w:p w:rsidR="00FC2AF0" w:rsidRPr="00671F55" w:rsidRDefault="00FC2AF0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FC2AF0" w:rsidRPr="001D0200" w:rsidRDefault="004A0BB8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proofErr w:type="spellStart"/>
            <w:r>
              <w:rPr>
                <w:rFonts w:ascii="Avenir LT Std 35 Light" w:hAnsi="Avenir LT Std 35 Light"/>
              </w:rPr>
              <w:t>S</w:t>
            </w:r>
            <w:r w:rsidR="00FC2AF0">
              <w:rPr>
                <w:rFonts w:ascii="Avenir LT Std 35 Light" w:hAnsi="Avenir LT Std 35 Light"/>
              </w:rPr>
              <w:t>pline</w:t>
            </w:r>
            <w:proofErr w:type="spellEnd"/>
            <w:r w:rsidR="00FC2AF0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FC2AF0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FC2AF0" w:rsidRPr="00671F55" w:rsidTr="00F4705D">
        <w:trPr>
          <w:trHeight w:val="239"/>
        </w:trPr>
        <w:tc>
          <w:tcPr>
            <w:tcW w:w="523" w:type="dxa"/>
          </w:tcPr>
          <w:p w:rsidR="00FC2AF0" w:rsidRPr="00671F55" w:rsidRDefault="00FC2AF0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FC2AF0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Proyectiva</w:t>
            </w:r>
          </w:p>
        </w:tc>
        <w:tc>
          <w:tcPr>
            <w:tcW w:w="567" w:type="dxa"/>
          </w:tcPr>
          <w:p w:rsidR="00FC2AF0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FC2AF0" w:rsidRPr="00671F55" w:rsidTr="00F4705D">
        <w:trPr>
          <w:trHeight w:val="239"/>
        </w:trPr>
        <w:tc>
          <w:tcPr>
            <w:tcW w:w="523" w:type="dxa"/>
          </w:tcPr>
          <w:p w:rsidR="00FC2AF0" w:rsidRPr="00671F55" w:rsidRDefault="00FC2AF0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FC2AF0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Todas las anteriores.</w:t>
            </w:r>
          </w:p>
        </w:tc>
        <w:tc>
          <w:tcPr>
            <w:tcW w:w="567" w:type="dxa"/>
          </w:tcPr>
          <w:p w:rsidR="00FC2AF0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4B1E68" w:rsidRPr="002F566E" w:rsidRDefault="004B1E68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9104"/>
        <w:gridCol w:w="562"/>
      </w:tblGrid>
      <w:tr w:rsidR="00784F65" w:rsidRPr="00240481" w:rsidTr="002F566E">
        <w:tc>
          <w:tcPr>
            <w:tcW w:w="528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16</w:t>
            </w:r>
          </w:p>
        </w:tc>
        <w:tc>
          <w:tcPr>
            <w:tcW w:w="9786" w:type="dxa"/>
            <w:gridSpan w:val="2"/>
            <w:shd w:val="clear" w:color="auto" w:fill="F2F2F2" w:themeFill="background1" w:themeFillShade="F2"/>
          </w:tcPr>
          <w:p w:rsidR="00784F65" w:rsidRPr="00240481" w:rsidRDefault="00FC2AF0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 xml:space="preserve">Durante una georreferenciación se utilizan </w:t>
            </w:r>
            <w:r w:rsidR="00597612">
              <w:rPr>
                <w:rFonts w:ascii="Avenir LT Std 35 Light" w:hAnsi="Avenir LT Std 35 Light"/>
                <w:b/>
              </w:rPr>
              <w:t>8</w:t>
            </w:r>
            <w:r>
              <w:rPr>
                <w:rFonts w:ascii="Avenir LT Std 35 Light" w:hAnsi="Avenir LT Std 35 Light"/>
                <w:b/>
              </w:rPr>
              <w:t xml:space="preserve"> puntos de control, ¿qué transformación </w:t>
            </w:r>
            <w:r w:rsidR="00597612">
              <w:rPr>
                <w:rFonts w:ascii="Avenir LT Std 35 Light" w:hAnsi="Avenir LT Std 35 Light"/>
                <w:b/>
              </w:rPr>
              <w:t>NO podrá</w:t>
            </w:r>
            <w:r>
              <w:rPr>
                <w:rFonts w:ascii="Avenir LT Std 35 Light" w:hAnsi="Avenir LT Std 35 Light"/>
                <w:b/>
              </w:rPr>
              <w:t xml:space="preserve"> utilizar?</w:t>
            </w:r>
          </w:p>
        </w:tc>
      </w:tr>
      <w:tr w:rsidR="00FC2AF0" w:rsidRPr="00671F55" w:rsidTr="002F566E">
        <w:tc>
          <w:tcPr>
            <w:tcW w:w="528" w:type="dxa"/>
            <w:vMerge/>
          </w:tcPr>
          <w:p w:rsidR="00FC2AF0" w:rsidRPr="00240481" w:rsidRDefault="00FC2AF0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FC2AF0" w:rsidRPr="001D0200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proofErr w:type="spellStart"/>
            <w:r>
              <w:rPr>
                <w:rFonts w:ascii="Avenir LT Std 35 Light" w:hAnsi="Avenir LT Std 35 Light"/>
              </w:rPr>
              <w:t>Polinomial</w:t>
            </w:r>
            <w:proofErr w:type="spellEnd"/>
            <w:r>
              <w:rPr>
                <w:rFonts w:ascii="Avenir LT Std 35 Light" w:hAnsi="Avenir LT Std 35 Light"/>
              </w:rPr>
              <w:t xml:space="preserve"> de primer cero.</w:t>
            </w:r>
          </w:p>
        </w:tc>
        <w:tc>
          <w:tcPr>
            <w:tcW w:w="567" w:type="dxa"/>
          </w:tcPr>
          <w:p w:rsidR="00FC2AF0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FC2AF0" w:rsidRPr="00671F55" w:rsidTr="002F566E">
        <w:tc>
          <w:tcPr>
            <w:tcW w:w="528" w:type="dxa"/>
            <w:vMerge/>
          </w:tcPr>
          <w:p w:rsidR="00FC2AF0" w:rsidRPr="00671F55" w:rsidRDefault="00FC2AF0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FC2AF0" w:rsidRPr="001D0200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proofErr w:type="spellStart"/>
            <w:r>
              <w:rPr>
                <w:rFonts w:ascii="Avenir LT Std 35 Light" w:hAnsi="Avenir LT Std 35 Light"/>
              </w:rPr>
              <w:t>Polinomial</w:t>
            </w:r>
            <w:proofErr w:type="spellEnd"/>
            <w:r>
              <w:rPr>
                <w:rFonts w:ascii="Avenir LT Std 35 Light" w:hAnsi="Avenir LT Std 35 Light"/>
              </w:rPr>
              <w:t xml:space="preserve"> de segundo orden.</w:t>
            </w:r>
          </w:p>
        </w:tc>
        <w:tc>
          <w:tcPr>
            <w:tcW w:w="567" w:type="dxa"/>
          </w:tcPr>
          <w:p w:rsidR="00FC2AF0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FC2AF0" w:rsidRPr="00671F55" w:rsidTr="002F566E">
        <w:trPr>
          <w:trHeight w:val="239"/>
        </w:trPr>
        <w:tc>
          <w:tcPr>
            <w:tcW w:w="528" w:type="dxa"/>
            <w:vMerge/>
          </w:tcPr>
          <w:p w:rsidR="00FC2AF0" w:rsidRPr="00671F55" w:rsidRDefault="00FC2AF0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FC2AF0" w:rsidRPr="001D0200" w:rsidRDefault="004A0BB8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proofErr w:type="spellStart"/>
            <w:r>
              <w:rPr>
                <w:rFonts w:ascii="Avenir LT Std 35 Light" w:hAnsi="Avenir LT Std 35 Light"/>
              </w:rPr>
              <w:t>S</w:t>
            </w:r>
            <w:r w:rsidR="00FC2AF0">
              <w:rPr>
                <w:rFonts w:ascii="Avenir LT Std 35 Light" w:hAnsi="Avenir LT Std 35 Light"/>
              </w:rPr>
              <w:t>pline</w:t>
            </w:r>
            <w:proofErr w:type="spellEnd"/>
            <w:r w:rsidR="00FC2AF0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FC2AF0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FC2AF0" w:rsidRPr="00671F55" w:rsidTr="002F566E">
        <w:tc>
          <w:tcPr>
            <w:tcW w:w="528" w:type="dxa"/>
            <w:vMerge/>
          </w:tcPr>
          <w:p w:rsidR="00FC2AF0" w:rsidRPr="00671F55" w:rsidRDefault="00FC2AF0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FC2AF0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Proyectiva</w:t>
            </w:r>
          </w:p>
        </w:tc>
        <w:tc>
          <w:tcPr>
            <w:tcW w:w="567" w:type="dxa"/>
          </w:tcPr>
          <w:p w:rsidR="00FC2AF0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FC2AF0" w:rsidRPr="00671F55" w:rsidTr="002F566E">
        <w:tc>
          <w:tcPr>
            <w:tcW w:w="528" w:type="dxa"/>
            <w:vMerge/>
          </w:tcPr>
          <w:p w:rsidR="00FC2AF0" w:rsidRPr="00671F55" w:rsidRDefault="00FC2AF0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FC2AF0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Todas las anteriores.</w:t>
            </w:r>
          </w:p>
        </w:tc>
        <w:tc>
          <w:tcPr>
            <w:tcW w:w="567" w:type="dxa"/>
          </w:tcPr>
          <w:p w:rsidR="00FC2AF0" w:rsidRPr="00671F55" w:rsidRDefault="00FC2AF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784F65" w:rsidRPr="002F566E" w:rsidRDefault="00784F65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9"/>
        <w:gridCol w:w="562"/>
      </w:tblGrid>
      <w:tr w:rsidR="00784F65" w:rsidRPr="00240481" w:rsidTr="002F566E">
        <w:tc>
          <w:tcPr>
            <w:tcW w:w="523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17</w:t>
            </w:r>
          </w:p>
        </w:tc>
        <w:tc>
          <w:tcPr>
            <w:tcW w:w="9791" w:type="dxa"/>
            <w:gridSpan w:val="2"/>
            <w:shd w:val="clear" w:color="auto" w:fill="F2F2F2" w:themeFill="background1" w:themeFillShade="F2"/>
          </w:tcPr>
          <w:p w:rsidR="00784F65" w:rsidRPr="00240481" w:rsidRDefault="00597612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 xml:space="preserve">Según los autores </w:t>
            </w:r>
            <w:r w:rsidRPr="00597612">
              <w:rPr>
                <w:rFonts w:ascii="Avenir LT Std 35 Light" w:hAnsi="Avenir LT Std 35 Light"/>
                <w:b/>
                <w:i/>
              </w:rPr>
              <w:t>Carlos Pacheco, Alex Barrios y Juan López</w:t>
            </w:r>
            <w:r>
              <w:rPr>
                <w:rFonts w:ascii="Avenir LT Std 35 Light" w:hAnsi="Avenir LT Std 35 Light"/>
                <w:b/>
              </w:rPr>
              <w:t xml:space="preserve"> los tiempos de digitalización en pantalla insumen </w:t>
            </w:r>
            <w:proofErr w:type="gramStart"/>
            <w:r>
              <w:rPr>
                <w:rFonts w:ascii="Avenir LT Std 35 Light" w:hAnsi="Avenir LT Std 35 Light"/>
                <w:b/>
              </w:rPr>
              <w:t>un …</w:t>
            </w:r>
            <w:proofErr w:type="gramEnd"/>
            <w:r>
              <w:rPr>
                <w:rFonts w:ascii="Avenir LT Std 35 Light" w:hAnsi="Avenir LT Std 35 Light"/>
                <w:b/>
              </w:rPr>
              <w:t>…  más de tiempo que usando una tableta.</w:t>
            </w:r>
          </w:p>
        </w:tc>
      </w:tr>
      <w:tr w:rsidR="00C54B9A" w:rsidRPr="00671F55" w:rsidTr="002F566E">
        <w:tc>
          <w:tcPr>
            <w:tcW w:w="523" w:type="dxa"/>
            <w:vMerge/>
          </w:tcPr>
          <w:p w:rsidR="00C54B9A" w:rsidRPr="00240481" w:rsidRDefault="00C54B9A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597612" w:rsidRPr="00671F55" w:rsidRDefault="00597612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5%</w:t>
            </w:r>
          </w:p>
        </w:tc>
        <w:tc>
          <w:tcPr>
            <w:tcW w:w="567" w:type="dxa"/>
          </w:tcPr>
          <w:p w:rsidR="00C54B9A" w:rsidRPr="00671F55" w:rsidRDefault="00C54B9A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C54B9A" w:rsidRPr="00671F55" w:rsidTr="002F566E">
        <w:tc>
          <w:tcPr>
            <w:tcW w:w="523" w:type="dxa"/>
            <w:vMerge/>
          </w:tcPr>
          <w:p w:rsidR="00C54B9A" w:rsidRPr="00671F55" w:rsidRDefault="00C54B9A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C54B9A" w:rsidRPr="00671F55" w:rsidRDefault="00597612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10%</w:t>
            </w:r>
            <w:r w:rsidR="00C54B9A"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C54B9A" w:rsidRPr="00671F55" w:rsidRDefault="00C54B9A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C54B9A" w:rsidRPr="00671F55" w:rsidTr="002F566E">
        <w:trPr>
          <w:trHeight w:val="239"/>
        </w:trPr>
        <w:tc>
          <w:tcPr>
            <w:tcW w:w="523" w:type="dxa"/>
            <w:vMerge/>
          </w:tcPr>
          <w:p w:rsidR="00C54B9A" w:rsidRPr="00671F55" w:rsidRDefault="00C54B9A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C54B9A" w:rsidRPr="00671F55" w:rsidRDefault="00597612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25%</w:t>
            </w:r>
          </w:p>
        </w:tc>
        <w:tc>
          <w:tcPr>
            <w:tcW w:w="567" w:type="dxa"/>
          </w:tcPr>
          <w:p w:rsidR="00C54B9A" w:rsidRPr="00671F55" w:rsidRDefault="00C54B9A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C54B9A" w:rsidRPr="00671F55" w:rsidTr="002F566E">
        <w:tc>
          <w:tcPr>
            <w:tcW w:w="523" w:type="dxa"/>
            <w:vMerge/>
          </w:tcPr>
          <w:p w:rsidR="00C54B9A" w:rsidRPr="00671F55" w:rsidRDefault="00C54B9A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C54B9A" w:rsidRPr="00671F55" w:rsidRDefault="00597612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50%</w:t>
            </w:r>
          </w:p>
        </w:tc>
        <w:tc>
          <w:tcPr>
            <w:tcW w:w="567" w:type="dxa"/>
          </w:tcPr>
          <w:p w:rsidR="00C54B9A" w:rsidRPr="00671F55" w:rsidRDefault="00C54B9A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C54B9A" w:rsidRPr="00671F55" w:rsidTr="002F566E">
        <w:tc>
          <w:tcPr>
            <w:tcW w:w="523" w:type="dxa"/>
            <w:vMerge/>
          </w:tcPr>
          <w:p w:rsidR="00C54B9A" w:rsidRPr="00671F55" w:rsidRDefault="00C54B9A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C54B9A" w:rsidRPr="00671F55" w:rsidRDefault="00597612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100%</w:t>
            </w:r>
          </w:p>
        </w:tc>
        <w:tc>
          <w:tcPr>
            <w:tcW w:w="567" w:type="dxa"/>
          </w:tcPr>
          <w:p w:rsidR="00C54B9A" w:rsidRPr="00671F55" w:rsidRDefault="00C54B9A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784F65" w:rsidRPr="002F566E" w:rsidRDefault="00784F65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9"/>
        <w:gridCol w:w="562"/>
      </w:tblGrid>
      <w:tr w:rsidR="00784F65" w:rsidRPr="00240481" w:rsidTr="00F4705D">
        <w:tc>
          <w:tcPr>
            <w:tcW w:w="523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18</w:t>
            </w:r>
          </w:p>
        </w:tc>
        <w:tc>
          <w:tcPr>
            <w:tcW w:w="9791" w:type="dxa"/>
            <w:gridSpan w:val="2"/>
            <w:shd w:val="clear" w:color="auto" w:fill="F2F2F2" w:themeFill="background1" w:themeFillShade="F2"/>
          </w:tcPr>
          <w:p w:rsidR="00784F65" w:rsidRPr="00E64D9B" w:rsidRDefault="00195660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sz w:val="20"/>
              </w:rPr>
            </w:pPr>
            <w:r>
              <w:rPr>
                <w:rFonts w:ascii="Avenir LT Std 35 Light" w:hAnsi="Avenir LT Std 35 Light"/>
                <w:b/>
              </w:rPr>
              <w:t>Los datos de Curva de Nivel de la IDE se encuentran separados por Departamento</w:t>
            </w:r>
            <w:r w:rsidR="00F55C8F">
              <w:rPr>
                <w:rFonts w:ascii="Avenir LT Std 35 Light" w:hAnsi="Avenir LT Std 35 Light"/>
                <w:b/>
              </w:rPr>
              <w:t xml:space="preserve"> y</w:t>
            </w:r>
            <w:r>
              <w:rPr>
                <w:rFonts w:ascii="Avenir LT Std 35 Light" w:hAnsi="Avenir LT Std 35 Light"/>
                <w:b/>
              </w:rPr>
              <w:t xml:space="preserve"> tienen el mismo esquema. ¿Qué operación utilizaría para obtener una única capa de información para todo el país?</w:t>
            </w: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240481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E64D9B" w:rsidRDefault="0019566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 w:rsidRPr="00195660">
              <w:rPr>
                <w:rFonts w:ascii="Avenir LT Std 35 Light" w:hAnsi="Avenir LT Std 35 Light"/>
                <w:b/>
              </w:rPr>
              <w:t>Unión</w:t>
            </w:r>
            <w:r>
              <w:rPr>
                <w:rFonts w:ascii="Avenir LT Std 35 Light" w:hAnsi="Avenir LT Std 35 Light"/>
              </w:rPr>
              <w:t xml:space="preserve"> / </w:t>
            </w:r>
            <w:proofErr w:type="spellStart"/>
            <w:r>
              <w:rPr>
                <w:rFonts w:ascii="Avenir LT Std 35 Light" w:hAnsi="Avenir LT Std 35 Light"/>
              </w:rPr>
              <w:t>Unio</w:t>
            </w:r>
            <w:bookmarkStart w:id="0" w:name="_GoBack"/>
            <w:bookmarkEnd w:id="0"/>
            <w:r>
              <w:rPr>
                <w:rFonts w:ascii="Avenir LT Std 35 Light" w:hAnsi="Avenir LT Std 35 Light"/>
              </w:rPr>
              <w:t>n</w:t>
            </w:r>
            <w:proofErr w:type="spellEnd"/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E64D9B" w:rsidRDefault="0019566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 w:rsidRPr="00195660">
              <w:rPr>
                <w:rFonts w:ascii="Avenir LT Std 35 Light" w:hAnsi="Avenir LT Std 35 Light"/>
                <w:b/>
              </w:rPr>
              <w:t>Recortar</w:t>
            </w:r>
            <w:r>
              <w:rPr>
                <w:rFonts w:ascii="Avenir LT Std 35 Light" w:hAnsi="Avenir LT Std 35 Light"/>
              </w:rPr>
              <w:t xml:space="preserve"> / Clip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rPr>
          <w:trHeight w:val="239"/>
        </w:trPr>
        <w:tc>
          <w:tcPr>
            <w:tcW w:w="523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E64D9B" w:rsidRDefault="0019566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 w:rsidRPr="00195660">
              <w:rPr>
                <w:rFonts w:ascii="Avenir LT Std 35 Light" w:hAnsi="Avenir LT Std 35 Light"/>
                <w:b/>
              </w:rPr>
              <w:t>Disolución</w:t>
            </w:r>
            <w:r>
              <w:rPr>
                <w:rFonts w:ascii="Avenir LT Std 35 Light" w:hAnsi="Avenir LT Std 35 Light"/>
              </w:rPr>
              <w:t xml:space="preserve"> / </w:t>
            </w:r>
            <w:proofErr w:type="spellStart"/>
            <w:r>
              <w:rPr>
                <w:rFonts w:ascii="Avenir LT Std 35 Light" w:hAnsi="Avenir LT Std 35 Light"/>
              </w:rPr>
              <w:t>Dissolve</w:t>
            </w:r>
            <w:proofErr w:type="spellEnd"/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E64D9B" w:rsidRDefault="0019566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 w:rsidRPr="00195660">
              <w:rPr>
                <w:rFonts w:ascii="Avenir LT Std 35 Light" w:hAnsi="Avenir LT Std 35 Light"/>
                <w:b/>
              </w:rPr>
              <w:t>Intersección</w:t>
            </w:r>
            <w:r>
              <w:rPr>
                <w:rFonts w:ascii="Avenir LT Std 35 Light" w:hAnsi="Avenir LT Std 35 Light"/>
              </w:rPr>
              <w:t xml:space="preserve"> / </w:t>
            </w:r>
            <w:proofErr w:type="spellStart"/>
            <w:r>
              <w:rPr>
                <w:rFonts w:ascii="Avenir LT Std 35 Light" w:hAnsi="Avenir LT Std 35 Light"/>
              </w:rPr>
              <w:t>Intersect</w:t>
            </w:r>
            <w:proofErr w:type="spellEnd"/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3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84F65" w:rsidRPr="00E64D9B" w:rsidRDefault="00195660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784F65" w:rsidRPr="002F566E" w:rsidRDefault="00784F65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9"/>
        <w:gridCol w:w="562"/>
      </w:tblGrid>
      <w:tr w:rsidR="00784F65" w:rsidRPr="00671F55" w:rsidTr="002F566E">
        <w:tc>
          <w:tcPr>
            <w:tcW w:w="523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19</w:t>
            </w:r>
          </w:p>
        </w:tc>
        <w:tc>
          <w:tcPr>
            <w:tcW w:w="9791" w:type="dxa"/>
            <w:gridSpan w:val="2"/>
            <w:shd w:val="clear" w:color="auto" w:fill="F2F2F2" w:themeFill="background1" w:themeFillShade="F2"/>
          </w:tcPr>
          <w:p w:rsidR="00784F65" w:rsidRPr="00671F55" w:rsidRDefault="00195660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 xml:space="preserve">Dada una capa geográfica </w:t>
            </w:r>
            <w:r w:rsidR="00B24508">
              <w:rPr>
                <w:rFonts w:ascii="Avenir LT Std 35 Light" w:hAnsi="Avenir LT Std 35 Light"/>
                <w:b/>
              </w:rPr>
              <w:t xml:space="preserve">de parcelas urbanas con </w:t>
            </w:r>
            <w:r>
              <w:rPr>
                <w:rFonts w:ascii="Avenir LT Std 35 Light" w:hAnsi="Avenir LT Std 35 Light"/>
                <w:b/>
              </w:rPr>
              <w:t xml:space="preserve">el siguiente esquema: </w:t>
            </w:r>
            <w:proofErr w:type="spellStart"/>
            <w:r>
              <w:rPr>
                <w:rFonts w:ascii="Avenir LT Std 35 Light" w:hAnsi="Avenir LT Std 35 Light"/>
                <w:b/>
              </w:rPr>
              <w:t>ParcelaUrbana</w:t>
            </w:r>
            <w:proofErr w:type="spellEnd"/>
            <w:r w:rsidR="00F55C8F">
              <w:rPr>
                <w:rFonts w:ascii="Avenir LT Std 35 Light" w:hAnsi="Avenir LT Std 35 Light"/>
                <w:b/>
              </w:rPr>
              <w:t xml:space="preserve"> </w:t>
            </w:r>
            <w:r>
              <w:rPr>
                <w:rFonts w:ascii="Avenir LT Std 35 Light" w:hAnsi="Avenir LT Std 35 Light"/>
                <w:b/>
              </w:rPr>
              <w:t>(</w:t>
            </w:r>
            <w:proofErr w:type="spellStart"/>
            <w:r>
              <w:rPr>
                <w:rFonts w:ascii="Avenir LT Std 35 Light" w:hAnsi="Avenir LT Std 35 Light"/>
                <w:b/>
              </w:rPr>
              <w:t>Padron</w:t>
            </w:r>
            <w:proofErr w:type="spellEnd"/>
            <w:r>
              <w:rPr>
                <w:rFonts w:ascii="Avenir LT Std 35 Light" w:hAnsi="Avenir LT Std 35 Light"/>
                <w:b/>
              </w:rPr>
              <w:t xml:space="preserve">, </w:t>
            </w:r>
            <w:proofErr w:type="spellStart"/>
            <w:r>
              <w:rPr>
                <w:rFonts w:ascii="Avenir LT Std 35 Light" w:hAnsi="Avenir LT Std 35 Light"/>
                <w:b/>
              </w:rPr>
              <w:t>ManzanaCatastral</w:t>
            </w:r>
            <w:proofErr w:type="spellEnd"/>
            <w:r>
              <w:rPr>
                <w:rFonts w:ascii="Avenir LT Std 35 Light" w:hAnsi="Avenir LT Std 35 Light"/>
                <w:b/>
              </w:rPr>
              <w:t xml:space="preserve">, </w:t>
            </w:r>
            <w:proofErr w:type="spellStart"/>
            <w:r>
              <w:rPr>
                <w:rFonts w:ascii="Avenir LT Std 35 Light" w:hAnsi="Avenir LT Std 35 Light"/>
                <w:b/>
              </w:rPr>
              <w:t>Shape</w:t>
            </w:r>
            <w:proofErr w:type="spellEnd"/>
            <w:r>
              <w:rPr>
                <w:rFonts w:ascii="Avenir LT Std 35 Light" w:hAnsi="Avenir LT Std 35 Light"/>
                <w:b/>
              </w:rPr>
              <w:t xml:space="preserve">); se desea generar una nueva capa geográfica de manzanas catastrales con el siguiente esquema: </w:t>
            </w:r>
            <w:proofErr w:type="spellStart"/>
            <w:r>
              <w:rPr>
                <w:rFonts w:ascii="Avenir LT Std 35 Light" w:hAnsi="Avenir LT Std 35 Light"/>
                <w:b/>
              </w:rPr>
              <w:t>ManzanasCatastral</w:t>
            </w:r>
            <w:proofErr w:type="spellEnd"/>
            <w:r w:rsidR="00F55C8F">
              <w:rPr>
                <w:rFonts w:ascii="Avenir LT Std 35 Light" w:hAnsi="Avenir LT Std 35 Light"/>
                <w:b/>
              </w:rPr>
              <w:t xml:space="preserve"> </w:t>
            </w:r>
            <w:r>
              <w:rPr>
                <w:rFonts w:ascii="Avenir LT Std 35 Light" w:hAnsi="Avenir LT Std 35 Light"/>
                <w:b/>
              </w:rPr>
              <w:t>(</w:t>
            </w:r>
            <w:proofErr w:type="spellStart"/>
            <w:r>
              <w:rPr>
                <w:rFonts w:ascii="Avenir LT Std 35 Light" w:hAnsi="Avenir LT Std 35 Light"/>
                <w:b/>
              </w:rPr>
              <w:t>ManzanaCatrastral</w:t>
            </w:r>
            <w:proofErr w:type="spellEnd"/>
            <w:r>
              <w:rPr>
                <w:rFonts w:ascii="Avenir LT Std 35 Light" w:hAnsi="Avenir LT Std 35 Light"/>
                <w:b/>
              </w:rPr>
              <w:t xml:space="preserve">, </w:t>
            </w:r>
            <w:proofErr w:type="spellStart"/>
            <w:r>
              <w:rPr>
                <w:rFonts w:ascii="Avenir LT Std 35 Light" w:hAnsi="Avenir LT Std 35 Light"/>
                <w:b/>
              </w:rPr>
              <w:t>Shape</w:t>
            </w:r>
            <w:proofErr w:type="spellEnd"/>
            <w:r>
              <w:rPr>
                <w:rFonts w:ascii="Avenir LT Std 35 Light" w:hAnsi="Avenir LT Std 35 Light"/>
                <w:b/>
              </w:rPr>
              <w:t>). Sabiendo que</w:t>
            </w:r>
            <w:r w:rsidR="00B24508">
              <w:rPr>
                <w:rFonts w:ascii="Avenir LT Std 35 Light" w:hAnsi="Avenir LT Std 35 Light"/>
                <w:b/>
              </w:rPr>
              <w:t xml:space="preserve"> los atributos de las parcelas urbanas están correctos (cada parcela tiene sus componentes temáticas y espaciales con los valores correctos), ¿qué transformación utilizaría para generar la capa de manzanas catastrales?</w:t>
            </w:r>
          </w:p>
        </w:tc>
      </w:tr>
      <w:tr w:rsidR="00B24508" w:rsidRPr="00671F55" w:rsidTr="002F566E">
        <w:tc>
          <w:tcPr>
            <w:tcW w:w="523" w:type="dxa"/>
            <w:vMerge/>
          </w:tcPr>
          <w:p w:rsidR="00B24508" w:rsidRPr="00671F55" w:rsidRDefault="00B24508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B24508" w:rsidRPr="00B24508" w:rsidRDefault="00B24508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  <w:b/>
              </w:rPr>
            </w:pPr>
            <w:r w:rsidRPr="00B24508">
              <w:rPr>
                <w:rFonts w:ascii="Avenir LT Std 35 Light" w:hAnsi="Avenir LT Std 35 Light"/>
                <w:b/>
              </w:rPr>
              <w:t xml:space="preserve">Unión </w:t>
            </w:r>
            <w:r w:rsidRPr="00B24508">
              <w:rPr>
                <w:rFonts w:ascii="Avenir LT Std 35 Light" w:hAnsi="Avenir LT Std 35 Light"/>
              </w:rPr>
              <w:t xml:space="preserve">/ </w:t>
            </w:r>
            <w:proofErr w:type="spellStart"/>
            <w:r w:rsidRPr="00B24508">
              <w:rPr>
                <w:rFonts w:ascii="Avenir LT Std 35 Light" w:hAnsi="Avenir LT Std 35 Light"/>
              </w:rPr>
              <w:t>Union</w:t>
            </w:r>
            <w:proofErr w:type="spellEnd"/>
            <w:r w:rsidRPr="00B24508">
              <w:rPr>
                <w:rFonts w:ascii="Avenir LT Std 35 Light" w:hAnsi="Avenir LT Std 35 Light"/>
                <w:b/>
              </w:rPr>
              <w:t>.</w:t>
            </w:r>
          </w:p>
        </w:tc>
        <w:tc>
          <w:tcPr>
            <w:tcW w:w="567" w:type="dxa"/>
          </w:tcPr>
          <w:p w:rsidR="00B24508" w:rsidRPr="00671F55" w:rsidRDefault="00B24508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B24508" w:rsidRPr="00671F55" w:rsidTr="002F566E">
        <w:tc>
          <w:tcPr>
            <w:tcW w:w="523" w:type="dxa"/>
            <w:vMerge/>
          </w:tcPr>
          <w:p w:rsidR="00B24508" w:rsidRPr="00671F55" w:rsidRDefault="00B24508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B24508" w:rsidRPr="00B24508" w:rsidRDefault="00B24508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  <w:b/>
              </w:rPr>
            </w:pPr>
            <w:r w:rsidRPr="00B24508">
              <w:rPr>
                <w:rFonts w:ascii="Avenir LT Std 35 Light" w:hAnsi="Avenir LT Std 35 Light"/>
                <w:b/>
              </w:rPr>
              <w:t xml:space="preserve">Recortar </w:t>
            </w:r>
            <w:r w:rsidRPr="00B24508">
              <w:rPr>
                <w:rFonts w:ascii="Avenir LT Std 35 Light" w:hAnsi="Avenir LT Std 35 Light"/>
              </w:rPr>
              <w:t>/ Clip</w:t>
            </w:r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B24508" w:rsidRPr="00671F55" w:rsidRDefault="00B24508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B24508" w:rsidRPr="00671F55" w:rsidTr="002F566E">
        <w:tc>
          <w:tcPr>
            <w:tcW w:w="523" w:type="dxa"/>
            <w:vMerge/>
          </w:tcPr>
          <w:p w:rsidR="00B24508" w:rsidRPr="00671F55" w:rsidRDefault="00B24508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B24508" w:rsidRPr="00B24508" w:rsidRDefault="00B24508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  <w:b/>
              </w:rPr>
            </w:pPr>
            <w:r w:rsidRPr="00B24508">
              <w:rPr>
                <w:rFonts w:ascii="Avenir LT Std 35 Light" w:hAnsi="Avenir LT Std 35 Light"/>
                <w:b/>
              </w:rPr>
              <w:t xml:space="preserve">Disolución </w:t>
            </w:r>
            <w:r w:rsidRPr="00B24508">
              <w:rPr>
                <w:rFonts w:ascii="Avenir LT Std 35 Light" w:hAnsi="Avenir LT Std 35 Light"/>
              </w:rPr>
              <w:t xml:space="preserve">/ </w:t>
            </w:r>
            <w:proofErr w:type="spellStart"/>
            <w:r w:rsidRPr="00B24508">
              <w:rPr>
                <w:rFonts w:ascii="Avenir LT Std 35 Light" w:hAnsi="Avenir LT Std 35 Light"/>
              </w:rPr>
              <w:t>Dissolve</w:t>
            </w:r>
            <w:proofErr w:type="spellEnd"/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B24508" w:rsidRPr="00671F55" w:rsidRDefault="00B24508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B24508" w:rsidRPr="00671F55" w:rsidTr="002F566E">
        <w:tc>
          <w:tcPr>
            <w:tcW w:w="523" w:type="dxa"/>
            <w:vMerge/>
          </w:tcPr>
          <w:p w:rsidR="00B24508" w:rsidRPr="00671F55" w:rsidRDefault="00B24508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B24508" w:rsidRPr="00B24508" w:rsidRDefault="00B24508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  <w:b/>
              </w:rPr>
            </w:pPr>
            <w:r w:rsidRPr="00B24508">
              <w:rPr>
                <w:rFonts w:ascii="Avenir LT Std 35 Light" w:hAnsi="Avenir LT Std 35 Light"/>
                <w:b/>
              </w:rPr>
              <w:t xml:space="preserve">Intersección </w:t>
            </w:r>
            <w:r w:rsidRPr="00B24508">
              <w:rPr>
                <w:rFonts w:ascii="Avenir LT Std 35 Light" w:hAnsi="Avenir LT Std 35 Light"/>
              </w:rPr>
              <w:t xml:space="preserve">/ </w:t>
            </w:r>
            <w:proofErr w:type="spellStart"/>
            <w:r w:rsidRPr="00B24508">
              <w:rPr>
                <w:rFonts w:ascii="Avenir LT Std 35 Light" w:hAnsi="Avenir LT Std 35 Light"/>
              </w:rPr>
              <w:t>Intersect</w:t>
            </w:r>
            <w:proofErr w:type="spellEnd"/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B24508" w:rsidRPr="00671F55" w:rsidRDefault="00B24508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  <w:tr w:rsidR="00B24508" w:rsidRPr="00671F55" w:rsidTr="002F566E">
        <w:tc>
          <w:tcPr>
            <w:tcW w:w="523" w:type="dxa"/>
            <w:vMerge/>
          </w:tcPr>
          <w:p w:rsidR="00B24508" w:rsidRPr="00671F55" w:rsidRDefault="00B24508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B24508" w:rsidRPr="00B24508" w:rsidRDefault="00B24508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  <w:r w:rsidRPr="00B24508"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7" w:type="dxa"/>
          </w:tcPr>
          <w:p w:rsidR="00B24508" w:rsidRPr="00671F55" w:rsidRDefault="00B24508" w:rsidP="0039643F">
            <w:pPr>
              <w:shd w:val="clear" w:color="auto" w:fill="FFFFFF" w:themeFill="background1"/>
              <w:spacing w:before="40" w:after="40"/>
              <w:rPr>
                <w:rFonts w:ascii="Avenir LT Std 35 Light" w:hAnsi="Avenir LT Std 35 Light"/>
              </w:rPr>
            </w:pPr>
          </w:p>
        </w:tc>
      </w:tr>
    </w:tbl>
    <w:p w:rsidR="00F55C8F" w:rsidRPr="002F566E" w:rsidRDefault="00F55C8F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9104"/>
        <w:gridCol w:w="562"/>
      </w:tblGrid>
      <w:tr w:rsidR="00784F65" w:rsidRPr="00671F55" w:rsidTr="00F4705D">
        <w:tc>
          <w:tcPr>
            <w:tcW w:w="528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20</w:t>
            </w:r>
          </w:p>
        </w:tc>
        <w:tc>
          <w:tcPr>
            <w:tcW w:w="9786" w:type="dxa"/>
            <w:gridSpan w:val="2"/>
            <w:shd w:val="clear" w:color="auto" w:fill="F2F2F2" w:themeFill="background1" w:themeFillShade="F2"/>
          </w:tcPr>
          <w:p w:rsidR="00784F65" w:rsidRPr="004139BB" w:rsidRDefault="00B24508" w:rsidP="002C111D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A partir de una capa de puntos con la localización de las comisarías de Montevideo se desea generar una nueva capa de polígonos con las zonas de influencias para cada comisar</w:t>
            </w:r>
            <w:r w:rsidR="0009611F">
              <w:rPr>
                <w:rFonts w:ascii="Avenir LT Std 35 Light" w:hAnsi="Avenir LT Std 35 Light"/>
                <w:b/>
              </w:rPr>
              <w:t>ía</w:t>
            </w:r>
            <w:r w:rsidR="00F55C8F">
              <w:rPr>
                <w:rFonts w:ascii="Avenir LT Std 35 Light" w:hAnsi="Avenir LT Std 35 Light"/>
                <w:b/>
              </w:rPr>
              <w:t xml:space="preserve">, </w:t>
            </w:r>
            <w:r>
              <w:rPr>
                <w:rFonts w:ascii="Avenir LT Std 35 Light" w:hAnsi="Avenir LT Std 35 Light"/>
                <w:b/>
              </w:rPr>
              <w:t>¿qué operación utilizaría?</w:t>
            </w:r>
            <w:r w:rsidR="00F55C8F">
              <w:rPr>
                <w:rFonts w:ascii="Avenir LT Std 35 Light" w:hAnsi="Avenir LT Std 35 Light"/>
                <w:b/>
              </w:rPr>
              <w:t xml:space="preserve"> </w:t>
            </w:r>
            <w:r w:rsidR="002C111D" w:rsidRPr="002C111D">
              <w:rPr>
                <w:rFonts w:ascii="Avenir LT Std 35 Light" w:hAnsi="Avenir LT Std 35 Light"/>
                <w:b/>
                <w:i/>
              </w:rPr>
              <w:t>(Todos las ubicaciones geográficas de Montevideo deben pertenecer a solamente UNA zona)</w:t>
            </w: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B24508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 w:rsidRPr="009B0706">
              <w:rPr>
                <w:rFonts w:ascii="Avenir LT Std 35 Light" w:hAnsi="Avenir LT Std 35 Light"/>
                <w:b/>
              </w:rPr>
              <w:t>Zonas de Influencia</w:t>
            </w:r>
            <w:r>
              <w:rPr>
                <w:rFonts w:ascii="Avenir LT Std 35 Light" w:hAnsi="Avenir LT Std 35 Light"/>
              </w:rPr>
              <w:t xml:space="preserve"> / Buffer.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B24508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 w:rsidRPr="009B0706">
              <w:rPr>
                <w:rFonts w:ascii="Avenir LT Std 35 Light" w:hAnsi="Avenir LT Std 35 Light"/>
                <w:b/>
              </w:rPr>
              <w:t xml:space="preserve">Polígonos de </w:t>
            </w:r>
            <w:proofErr w:type="spellStart"/>
            <w:r w:rsidRPr="009B0706">
              <w:rPr>
                <w:rFonts w:ascii="Avenir LT Std 35 Light" w:hAnsi="Avenir LT Std 35 Light"/>
                <w:b/>
              </w:rPr>
              <w:t>Thiessen</w:t>
            </w:r>
            <w:proofErr w:type="spellEnd"/>
            <w:r w:rsidRPr="009B0706">
              <w:rPr>
                <w:rFonts w:ascii="Avenir LT Std 35 Light" w:hAnsi="Avenir LT Std 35 Light"/>
                <w:b/>
              </w:rPr>
              <w:t xml:space="preserve"> o de </w:t>
            </w:r>
            <w:proofErr w:type="spellStart"/>
            <w:r w:rsidRPr="009B0706">
              <w:rPr>
                <w:rFonts w:ascii="Avenir LT Std 35 Light" w:hAnsi="Avenir LT Std 35 Light"/>
                <w:b/>
              </w:rPr>
              <w:t>Voronoi</w:t>
            </w:r>
            <w:proofErr w:type="spellEnd"/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B24508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 w:rsidRPr="009B0706">
              <w:rPr>
                <w:rFonts w:ascii="Avenir LT Std 35 Light" w:hAnsi="Avenir LT Std 35 Light"/>
                <w:b/>
              </w:rPr>
              <w:t>Cubrimiento Convexo</w:t>
            </w:r>
            <w:r>
              <w:rPr>
                <w:rFonts w:ascii="Avenir LT Std 35 Light" w:hAnsi="Avenir LT Std 35 Light"/>
              </w:rPr>
              <w:t xml:space="preserve"> / </w:t>
            </w:r>
            <w:proofErr w:type="spellStart"/>
            <w:r>
              <w:rPr>
                <w:rFonts w:ascii="Avenir LT Std 35 Light" w:hAnsi="Avenir LT Std 35 Light"/>
              </w:rPr>
              <w:t>Convex</w:t>
            </w:r>
            <w:proofErr w:type="spellEnd"/>
            <w:r>
              <w:rPr>
                <w:rFonts w:ascii="Avenir LT Std 35 Light" w:hAnsi="Avenir LT Std 35 Light"/>
              </w:rPr>
              <w:t xml:space="preserve"> Hull.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B24508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Ninguno de los anteriores.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84F65" w:rsidRPr="00671F55" w:rsidTr="00F4705D">
        <w:tc>
          <w:tcPr>
            <w:tcW w:w="528" w:type="dxa"/>
            <w:vMerge/>
          </w:tcPr>
          <w:p w:rsidR="00784F65" w:rsidRPr="00671F55" w:rsidRDefault="00784F65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84F65" w:rsidRPr="00671F55" w:rsidRDefault="00B24508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Todos los anteriores.</w:t>
            </w:r>
          </w:p>
        </w:tc>
        <w:tc>
          <w:tcPr>
            <w:tcW w:w="567" w:type="dxa"/>
          </w:tcPr>
          <w:p w:rsidR="00784F65" w:rsidRPr="00671F55" w:rsidRDefault="00784F65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C54B9A" w:rsidRPr="002F566E" w:rsidRDefault="00C54B9A" w:rsidP="002F566E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9"/>
        <w:gridCol w:w="562"/>
      </w:tblGrid>
      <w:tr w:rsidR="00784F65" w:rsidRPr="00240481" w:rsidTr="009B0706">
        <w:tc>
          <w:tcPr>
            <w:tcW w:w="523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21</w:t>
            </w:r>
          </w:p>
        </w:tc>
        <w:tc>
          <w:tcPr>
            <w:tcW w:w="9791" w:type="dxa"/>
            <w:gridSpan w:val="2"/>
            <w:shd w:val="clear" w:color="auto" w:fill="F2F2F2" w:themeFill="background1" w:themeFillShade="F2"/>
          </w:tcPr>
          <w:p w:rsidR="00784F65" w:rsidRPr="00240481" w:rsidRDefault="00740357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La transformación buffer</w:t>
            </w:r>
            <w:r w:rsidR="009B0706">
              <w:rPr>
                <w:rFonts w:ascii="Avenir LT Std 35 Light" w:hAnsi="Avenir LT Std 35 Light"/>
                <w:b/>
              </w:rPr>
              <w:t xml:space="preserve"> (zona de influencia)</w:t>
            </w:r>
            <w:r>
              <w:rPr>
                <w:rFonts w:ascii="Avenir LT Std 35 Light" w:hAnsi="Avenir LT Std 35 Light"/>
                <w:b/>
              </w:rPr>
              <w:t>, se puede aplicar a:</w:t>
            </w:r>
          </w:p>
        </w:tc>
      </w:tr>
      <w:tr w:rsidR="00C54B9A" w:rsidRPr="00671F55" w:rsidTr="009B0706">
        <w:tc>
          <w:tcPr>
            <w:tcW w:w="523" w:type="dxa"/>
            <w:vMerge/>
          </w:tcPr>
          <w:p w:rsidR="00C54B9A" w:rsidRPr="00240481" w:rsidRDefault="00C54B9A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740357" w:rsidRPr="00671F55" w:rsidRDefault="00740357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Puntos</w:t>
            </w:r>
          </w:p>
        </w:tc>
        <w:tc>
          <w:tcPr>
            <w:tcW w:w="567" w:type="dxa"/>
          </w:tcPr>
          <w:p w:rsidR="00C54B9A" w:rsidRPr="00671F55" w:rsidRDefault="00C54B9A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9B0706">
        <w:tc>
          <w:tcPr>
            <w:tcW w:w="523" w:type="dxa"/>
            <w:vMerge/>
          </w:tcPr>
          <w:p w:rsidR="00C54B9A" w:rsidRPr="00671F55" w:rsidRDefault="00C54B9A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C54B9A" w:rsidRPr="00671F55" w:rsidRDefault="00740357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Líneas</w:t>
            </w:r>
          </w:p>
        </w:tc>
        <w:tc>
          <w:tcPr>
            <w:tcW w:w="567" w:type="dxa"/>
          </w:tcPr>
          <w:p w:rsidR="00C54B9A" w:rsidRPr="00671F55" w:rsidRDefault="00C54B9A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9B0706">
        <w:tc>
          <w:tcPr>
            <w:tcW w:w="523" w:type="dxa"/>
            <w:vMerge/>
          </w:tcPr>
          <w:p w:rsidR="00C54B9A" w:rsidRPr="00671F55" w:rsidRDefault="00C54B9A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C54B9A" w:rsidRPr="00671F55" w:rsidRDefault="00740357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Polígonos</w:t>
            </w:r>
          </w:p>
        </w:tc>
        <w:tc>
          <w:tcPr>
            <w:tcW w:w="567" w:type="dxa"/>
          </w:tcPr>
          <w:p w:rsidR="00C54B9A" w:rsidRPr="00671F55" w:rsidRDefault="00C54B9A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9B0706">
        <w:tc>
          <w:tcPr>
            <w:tcW w:w="523" w:type="dxa"/>
            <w:vMerge/>
          </w:tcPr>
          <w:p w:rsidR="00C54B9A" w:rsidRPr="00671F55" w:rsidRDefault="00C54B9A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C54B9A" w:rsidRPr="00671F55" w:rsidRDefault="00740357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Ninguno de los anteriores.</w:t>
            </w:r>
          </w:p>
        </w:tc>
        <w:tc>
          <w:tcPr>
            <w:tcW w:w="567" w:type="dxa"/>
          </w:tcPr>
          <w:p w:rsidR="00C54B9A" w:rsidRPr="00671F55" w:rsidRDefault="00C54B9A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9B0706">
        <w:tc>
          <w:tcPr>
            <w:tcW w:w="523" w:type="dxa"/>
            <w:vMerge/>
          </w:tcPr>
          <w:p w:rsidR="00C54B9A" w:rsidRPr="00671F55" w:rsidRDefault="00C54B9A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C54B9A" w:rsidRPr="00671F55" w:rsidRDefault="00740357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Todos los anteriores.</w:t>
            </w:r>
          </w:p>
        </w:tc>
        <w:tc>
          <w:tcPr>
            <w:tcW w:w="567" w:type="dxa"/>
          </w:tcPr>
          <w:p w:rsidR="00C54B9A" w:rsidRPr="00671F55" w:rsidRDefault="00C54B9A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Pr="002F566E" w:rsidRDefault="00784F65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9104"/>
        <w:gridCol w:w="562"/>
      </w:tblGrid>
      <w:tr w:rsidR="00784F65" w:rsidRPr="00240481" w:rsidTr="00674094">
        <w:tc>
          <w:tcPr>
            <w:tcW w:w="528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22</w:t>
            </w:r>
          </w:p>
        </w:tc>
        <w:tc>
          <w:tcPr>
            <w:tcW w:w="9786" w:type="dxa"/>
            <w:gridSpan w:val="2"/>
            <w:shd w:val="clear" w:color="auto" w:fill="F2F2F2" w:themeFill="background1" w:themeFillShade="F2"/>
          </w:tcPr>
          <w:p w:rsidR="00784F65" w:rsidRPr="00240481" w:rsidRDefault="009B0706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 xml:space="preserve">¿Cuál de las siguientes afirmaciones son ciertas para la </w:t>
            </w:r>
            <w:r w:rsidR="00740357">
              <w:rPr>
                <w:rFonts w:ascii="Avenir LT Std 35 Light" w:hAnsi="Avenir LT Std 35 Light"/>
                <w:b/>
              </w:rPr>
              <w:t xml:space="preserve">operación </w:t>
            </w:r>
            <w:proofErr w:type="spellStart"/>
            <w:r w:rsidR="00740357">
              <w:rPr>
                <w:rFonts w:ascii="Avenir LT Std 35 Light" w:hAnsi="Avenir LT Std 35 Light"/>
                <w:b/>
              </w:rPr>
              <w:t>Merge</w:t>
            </w:r>
            <w:proofErr w:type="spellEnd"/>
            <w:r>
              <w:rPr>
                <w:rFonts w:ascii="Avenir LT Std 35 Light" w:hAnsi="Avenir LT Std 35 Light"/>
                <w:b/>
              </w:rPr>
              <w:t>?</w:t>
            </w:r>
          </w:p>
        </w:tc>
      </w:tr>
      <w:tr w:rsidR="00C54B9A" w:rsidRPr="00671F55" w:rsidTr="00674094">
        <w:tc>
          <w:tcPr>
            <w:tcW w:w="528" w:type="dxa"/>
            <w:vMerge/>
          </w:tcPr>
          <w:p w:rsidR="00C54B9A" w:rsidRPr="00240481" w:rsidRDefault="00C54B9A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C54B9A" w:rsidRPr="00671F55" w:rsidRDefault="00740357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En la capa resultante solo estarán los campos que tienen en común las capas de entrada.</w:t>
            </w:r>
          </w:p>
        </w:tc>
        <w:tc>
          <w:tcPr>
            <w:tcW w:w="567" w:type="dxa"/>
          </w:tcPr>
          <w:p w:rsidR="00C54B9A" w:rsidRPr="00671F55" w:rsidRDefault="00C54B9A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C54B9A" w:rsidRPr="00671F55" w:rsidTr="00674094">
        <w:tc>
          <w:tcPr>
            <w:tcW w:w="528" w:type="dxa"/>
            <w:vMerge/>
          </w:tcPr>
          <w:p w:rsidR="00C54B9A" w:rsidRPr="00671F55" w:rsidRDefault="00C54B9A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C54B9A" w:rsidRPr="00671F55" w:rsidRDefault="00740357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Los campos de la tabla no son tenidos en cuenta, es una operación solamente geométrica.</w:t>
            </w:r>
          </w:p>
        </w:tc>
        <w:tc>
          <w:tcPr>
            <w:tcW w:w="567" w:type="dxa"/>
          </w:tcPr>
          <w:p w:rsidR="00C54B9A" w:rsidRPr="00671F55" w:rsidRDefault="00C54B9A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40357" w:rsidRPr="00671F55" w:rsidTr="00674094">
        <w:trPr>
          <w:trHeight w:val="239"/>
        </w:trPr>
        <w:tc>
          <w:tcPr>
            <w:tcW w:w="528" w:type="dxa"/>
            <w:vMerge/>
          </w:tcPr>
          <w:p w:rsidR="00740357" w:rsidRPr="00671F55" w:rsidRDefault="00740357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40357" w:rsidRPr="00671F55" w:rsidRDefault="00740357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 w:rsidRPr="00740357">
              <w:rPr>
                <w:rFonts w:ascii="Avenir LT Std 35 Light" w:hAnsi="Avenir LT Std 35 Light"/>
              </w:rPr>
              <w:t>Para cada elemento se recogen tantos campos como campos diferentes aparezcan entre las dos tablas.</w:t>
            </w:r>
          </w:p>
        </w:tc>
        <w:tc>
          <w:tcPr>
            <w:tcW w:w="567" w:type="dxa"/>
          </w:tcPr>
          <w:p w:rsidR="00740357" w:rsidRPr="00671F55" w:rsidRDefault="00740357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40357" w:rsidRPr="00671F55" w:rsidTr="00674094">
        <w:tc>
          <w:tcPr>
            <w:tcW w:w="528" w:type="dxa"/>
            <w:vMerge/>
          </w:tcPr>
          <w:p w:rsidR="00740357" w:rsidRPr="00671F55" w:rsidRDefault="00740357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40357" w:rsidRPr="00671F55" w:rsidRDefault="00351117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Solo quedaran los campos de la primer</w:t>
            </w:r>
            <w:r w:rsidR="009B0706">
              <w:rPr>
                <w:rFonts w:ascii="Avenir LT Std 35 Light" w:hAnsi="Avenir LT Std 35 Light"/>
              </w:rPr>
              <w:t>a</w:t>
            </w:r>
            <w:r>
              <w:rPr>
                <w:rFonts w:ascii="Avenir LT Std 35 Light" w:hAnsi="Avenir LT Std 35 Light"/>
              </w:rPr>
              <w:t xml:space="preserve"> capa de entrada.</w:t>
            </w:r>
          </w:p>
        </w:tc>
        <w:tc>
          <w:tcPr>
            <w:tcW w:w="567" w:type="dxa"/>
          </w:tcPr>
          <w:p w:rsidR="00740357" w:rsidRPr="00671F55" w:rsidRDefault="00740357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740357" w:rsidRPr="00671F55" w:rsidTr="00674094">
        <w:tc>
          <w:tcPr>
            <w:tcW w:w="528" w:type="dxa"/>
            <w:vMerge/>
          </w:tcPr>
          <w:p w:rsidR="00740357" w:rsidRPr="00671F55" w:rsidRDefault="00740357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740357" w:rsidRPr="00671F55" w:rsidRDefault="00740357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Ninguno de los anteriores.</w:t>
            </w:r>
          </w:p>
        </w:tc>
        <w:tc>
          <w:tcPr>
            <w:tcW w:w="567" w:type="dxa"/>
          </w:tcPr>
          <w:p w:rsidR="00740357" w:rsidRPr="00671F55" w:rsidRDefault="00740357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2C111D" w:rsidRDefault="002C111D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p w:rsidR="002C111D" w:rsidRDefault="002C111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9109"/>
        <w:gridCol w:w="562"/>
      </w:tblGrid>
      <w:tr w:rsidR="00784F65" w:rsidRPr="00240481" w:rsidTr="00674094">
        <w:tc>
          <w:tcPr>
            <w:tcW w:w="523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lastRenderedPageBreak/>
              <w:t>23</w:t>
            </w:r>
          </w:p>
        </w:tc>
        <w:tc>
          <w:tcPr>
            <w:tcW w:w="9791" w:type="dxa"/>
            <w:gridSpan w:val="2"/>
            <w:shd w:val="clear" w:color="auto" w:fill="F2F2F2" w:themeFill="background1" w:themeFillShade="F2"/>
          </w:tcPr>
          <w:p w:rsidR="00784F65" w:rsidRPr="00240481" w:rsidRDefault="00351117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 xml:space="preserve">La operación </w:t>
            </w:r>
            <w:r w:rsidRPr="00351117">
              <w:rPr>
                <w:rFonts w:ascii="Avenir LT Std 35 Light" w:hAnsi="Avenir LT Std 35 Light"/>
                <w:b/>
              </w:rPr>
              <w:t xml:space="preserve">que une polígonos con atributos comunes y </w:t>
            </w:r>
            <w:r w:rsidR="009B0706">
              <w:rPr>
                <w:rFonts w:ascii="Avenir LT Std 35 Light" w:hAnsi="Avenir LT Std 35 Light"/>
                <w:b/>
              </w:rPr>
              <w:t>eliminando</w:t>
            </w:r>
            <w:r w:rsidRPr="00351117">
              <w:rPr>
                <w:rFonts w:ascii="Avenir LT Std 35 Light" w:hAnsi="Avenir LT Std 35 Light"/>
                <w:b/>
              </w:rPr>
              <w:t xml:space="preserve"> las fronteras existentes entre ell</w:t>
            </w:r>
            <w:r>
              <w:rPr>
                <w:rFonts w:ascii="Avenir LT Std 35 Light" w:hAnsi="Avenir LT Std 35 Light"/>
                <w:b/>
              </w:rPr>
              <w:t>os para crear una única entidad se llama:</w:t>
            </w:r>
          </w:p>
        </w:tc>
      </w:tr>
      <w:tr w:rsidR="005A51BD" w:rsidRPr="00671F55" w:rsidTr="00674094">
        <w:tc>
          <w:tcPr>
            <w:tcW w:w="523" w:type="dxa"/>
            <w:vMerge/>
          </w:tcPr>
          <w:p w:rsidR="005A51BD" w:rsidRPr="00240481" w:rsidRDefault="005A51BD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5A51BD" w:rsidRPr="00671F55" w:rsidRDefault="009B0706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 xml:space="preserve">Erase </w:t>
            </w:r>
            <w:proofErr w:type="spellStart"/>
            <w:r>
              <w:rPr>
                <w:rFonts w:ascii="Avenir LT Std 35 Light" w:hAnsi="Avenir LT Std 35 Light"/>
              </w:rPr>
              <w:t>borders</w:t>
            </w:r>
            <w:proofErr w:type="spellEnd"/>
          </w:p>
        </w:tc>
        <w:tc>
          <w:tcPr>
            <w:tcW w:w="567" w:type="dxa"/>
          </w:tcPr>
          <w:p w:rsidR="005A51BD" w:rsidRPr="00671F55" w:rsidRDefault="005A51BD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A51BD" w:rsidRPr="00671F55" w:rsidTr="00674094">
        <w:tc>
          <w:tcPr>
            <w:tcW w:w="523" w:type="dxa"/>
            <w:vMerge/>
          </w:tcPr>
          <w:p w:rsidR="005A51BD" w:rsidRPr="00671F55" w:rsidRDefault="005A51BD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5A51BD" w:rsidRPr="00671F55" w:rsidRDefault="00351117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Clip</w:t>
            </w:r>
          </w:p>
        </w:tc>
        <w:tc>
          <w:tcPr>
            <w:tcW w:w="567" w:type="dxa"/>
          </w:tcPr>
          <w:p w:rsidR="005A51BD" w:rsidRPr="00671F55" w:rsidRDefault="005A51BD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A51BD" w:rsidRPr="00671F55" w:rsidTr="00674094">
        <w:trPr>
          <w:trHeight w:val="239"/>
        </w:trPr>
        <w:tc>
          <w:tcPr>
            <w:tcW w:w="523" w:type="dxa"/>
            <w:vMerge/>
          </w:tcPr>
          <w:p w:rsidR="005A51BD" w:rsidRPr="00671F55" w:rsidRDefault="005A51BD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5A51BD" w:rsidRPr="00671F55" w:rsidRDefault="00351117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proofErr w:type="spellStart"/>
            <w:r>
              <w:rPr>
                <w:rFonts w:ascii="Avenir LT Std 35 Light" w:hAnsi="Avenir LT Std 35 Light"/>
              </w:rPr>
              <w:t>Difference</w:t>
            </w:r>
            <w:proofErr w:type="spellEnd"/>
          </w:p>
        </w:tc>
        <w:tc>
          <w:tcPr>
            <w:tcW w:w="567" w:type="dxa"/>
          </w:tcPr>
          <w:p w:rsidR="005A51BD" w:rsidRPr="00671F55" w:rsidRDefault="005A51BD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A51BD" w:rsidRPr="00671F55" w:rsidTr="00674094">
        <w:tc>
          <w:tcPr>
            <w:tcW w:w="523" w:type="dxa"/>
            <w:vMerge/>
          </w:tcPr>
          <w:p w:rsidR="005A51BD" w:rsidRPr="00671F55" w:rsidRDefault="005A51BD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5A51BD" w:rsidRPr="00671F55" w:rsidRDefault="00351117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proofErr w:type="spellStart"/>
            <w:r>
              <w:rPr>
                <w:rFonts w:ascii="Avenir LT Std 35 Light" w:hAnsi="Avenir LT Std 35 Light"/>
              </w:rPr>
              <w:t>Dissolve</w:t>
            </w:r>
            <w:proofErr w:type="spellEnd"/>
          </w:p>
        </w:tc>
        <w:tc>
          <w:tcPr>
            <w:tcW w:w="567" w:type="dxa"/>
          </w:tcPr>
          <w:p w:rsidR="005A51BD" w:rsidRPr="00671F55" w:rsidRDefault="005A51BD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A51BD" w:rsidRPr="00671F55" w:rsidTr="00674094">
        <w:tc>
          <w:tcPr>
            <w:tcW w:w="523" w:type="dxa"/>
            <w:vMerge/>
          </w:tcPr>
          <w:p w:rsidR="005A51BD" w:rsidRPr="00671F55" w:rsidRDefault="005A51BD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24" w:type="dxa"/>
          </w:tcPr>
          <w:p w:rsidR="005A51BD" w:rsidRPr="00671F55" w:rsidRDefault="00351117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proofErr w:type="spellStart"/>
            <w:r w:rsidRPr="00351117">
              <w:rPr>
                <w:rFonts w:ascii="Avenir LT Std 35 Light" w:hAnsi="Avenir LT Std 35 Light"/>
              </w:rPr>
              <w:t>Convex</w:t>
            </w:r>
            <w:proofErr w:type="spellEnd"/>
            <w:r w:rsidRPr="00351117">
              <w:rPr>
                <w:rFonts w:ascii="Avenir LT Std 35 Light" w:hAnsi="Avenir LT Std 35 Light"/>
              </w:rPr>
              <w:t xml:space="preserve"> Hull</w:t>
            </w:r>
          </w:p>
        </w:tc>
        <w:tc>
          <w:tcPr>
            <w:tcW w:w="567" w:type="dxa"/>
          </w:tcPr>
          <w:p w:rsidR="005A51BD" w:rsidRPr="00671F55" w:rsidRDefault="005A51BD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4B1E68" w:rsidRPr="002F566E" w:rsidRDefault="004B1E68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9104"/>
        <w:gridCol w:w="562"/>
      </w:tblGrid>
      <w:tr w:rsidR="00784F65" w:rsidRPr="00240481" w:rsidTr="00674094">
        <w:tc>
          <w:tcPr>
            <w:tcW w:w="528" w:type="dxa"/>
            <w:vMerge w:val="restart"/>
          </w:tcPr>
          <w:p w:rsidR="00784F65" w:rsidRPr="00671F55" w:rsidRDefault="00463623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/>
                <w:sz w:val="28"/>
              </w:rPr>
              <w:t>24</w:t>
            </w:r>
          </w:p>
        </w:tc>
        <w:tc>
          <w:tcPr>
            <w:tcW w:w="9786" w:type="dxa"/>
            <w:gridSpan w:val="2"/>
            <w:shd w:val="clear" w:color="auto" w:fill="F2F2F2" w:themeFill="background1" w:themeFillShade="F2"/>
          </w:tcPr>
          <w:p w:rsidR="00784F65" w:rsidRPr="00240481" w:rsidRDefault="004154BA" w:rsidP="0039643F">
            <w:pPr>
              <w:shd w:val="clear" w:color="auto" w:fill="FFFFFF" w:themeFill="background1"/>
              <w:spacing w:before="60" w:after="60" w:line="22" w:lineRule="atLeast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Para realizar una unión de tablas, es necesario:</w:t>
            </w:r>
          </w:p>
        </w:tc>
      </w:tr>
      <w:tr w:rsidR="005A51BD" w:rsidRPr="00671F55" w:rsidTr="00674094">
        <w:tc>
          <w:tcPr>
            <w:tcW w:w="528" w:type="dxa"/>
            <w:vMerge/>
          </w:tcPr>
          <w:p w:rsidR="005A51BD" w:rsidRPr="00240481" w:rsidRDefault="005A51BD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4154BA" w:rsidRPr="00671F55" w:rsidRDefault="004154BA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Que tengan la misma cantidad de elementos.</w:t>
            </w:r>
          </w:p>
        </w:tc>
        <w:tc>
          <w:tcPr>
            <w:tcW w:w="567" w:type="dxa"/>
          </w:tcPr>
          <w:p w:rsidR="005A51BD" w:rsidRPr="00671F55" w:rsidRDefault="005A51BD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A51BD" w:rsidRPr="00671F55" w:rsidTr="00674094">
        <w:tc>
          <w:tcPr>
            <w:tcW w:w="528" w:type="dxa"/>
            <w:vMerge/>
          </w:tcPr>
          <w:p w:rsidR="005A51BD" w:rsidRPr="00671F55" w:rsidRDefault="005A51BD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5A51BD" w:rsidRPr="00671F55" w:rsidRDefault="004154BA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Que tengan un campo en común</w:t>
            </w:r>
            <w:r w:rsidR="00674094">
              <w:rPr>
                <w:rFonts w:ascii="Avenir LT Std 35 Light" w:hAnsi="Avenir LT Std 35 Light"/>
              </w:rPr>
              <w:t xml:space="preserve"> (en valores y tipo de datos)</w:t>
            </w:r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5A51BD" w:rsidRPr="00671F55" w:rsidRDefault="005A51BD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A51BD" w:rsidRPr="00671F55" w:rsidTr="00674094">
        <w:trPr>
          <w:trHeight w:val="239"/>
        </w:trPr>
        <w:tc>
          <w:tcPr>
            <w:tcW w:w="528" w:type="dxa"/>
            <w:vMerge/>
          </w:tcPr>
          <w:p w:rsidR="005A51BD" w:rsidRPr="00671F55" w:rsidRDefault="005A51BD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5A51BD" w:rsidRPr="00671F55" w:rsidRDefault="004154BA" w:rsidP="00674094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 xml:space="preserve">Que las </w:t>
            </w:r>
            <w:r w:rsidR="009B0706">
              <w:rPr>
                <w:rFonts w:ascii="Avenir LT Std 35 Light" w:hAnsi="Avenir LT Std 35 Light"/>
              </w:rPr>
              <w:t>capas estén en el mismo sistema</w:t>
            </w:r>
            <w:r>
              <w:rPr>
                <w:rFonts w:ascii="Avenir LT Std 35 Light" w:hAnsi="Avenir LT Std 35 Light"/>
              </w:rPr>
              <w:t xml:space="preserve"> de</w:t>
            </w:r>
            <w:r w:rsidR="00674094">
              <w:rPr>
                <w:rFonts w:ascii="Avenir LT Std 35 Light" w:hAnsi="Avenir LT Std 35 Light"/>
              </w:rPr>
              <w:t xml:space="preserve"> referencia</w:t>
            </w:r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5A51BD" w:rsidRPr="00671F55" w:rsidRDefault="005A51BD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A51BD" w:rsidRPr="00671F55" w:rsidTr="00674094">
        <w:tc>
          <w:tcPr>
            <w:tcW w:w="528" w:type="dxa"/>
            <w:vMerge/>
          </w:tcPr>
          <w:p w:rsidR="005A51BD" w:rsidRPr="00671F55" w:rsidRDefault="005A51BD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5A51BD" w:rsidRPr="00671F55" w:rsidRDefault="004154BA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Se pueden unir dos tablas</w:t>
            </w:r>
            <w:r w:rsidR="009B0706">
              <w:rPr>
                <w:rFonts w:ascii="Avenir LT Std 35 Light" w:hAnsi="Avenir LT Std 35 Light"/>
              </w:rPr>
              <w:t xml:space="preserve"> </w:t>
            </w:r>
            <w:r w:rsidR="00674094">
              <w:rPr>
                <w:rFonts w:ascii="Avenir LT Std 35 Light" w:hAnsi="Avenir LT Std 35 Light"/>
              </w:rPr>
              <w:t>cualesquiera</w:t>
            </w:r>
            <w:r>
              <w:rPr>
                <w:rFonts w:ascii="Avenir LT Std 35 Light" w:hAnsi="Avenir LT Std 35 Light"/>
              </w:rPr>
              <w:t>.</w:t>
            </w:r>
          </w:p>
        </w:tc>
        <w:tc>
          <w:tcPr>
            <w:tcW w:w="567" w:type="dxa"/>
          </w:tcPr>
          <w:p w:rsidR="005A51BD" w:rsidRPr="00671F55" w:rsidRDefault="005A51BD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  <w:tr w:rsidR="005A51BD" w:rsidRPr="00671F55" w:rsidTr="00674094">
        <w:tc>
          <w:tcPr>
            <w:tcW w:w="528" w:type="dxa"/>
            <w:vMerge/>
          </w:tcPr>
          <w:p w:rsidR="005A51BD" w:rsidRPr="00671F55" w:rsidRDefault="005A51BD" w:rsidP="0039643F">
            <w:pPr>
              <w:shd w:val="clear" w:color="auto" w:fill="FFFFFF" w:themeFill="background1"/>
              <w:spacing w:line="22" w:lineRule="atLeast"/>
              <w:rPr>
                <w:rFonts w:ascii="Avenir LT Std 35 Light" w:hAnsi="Avenir LT Std 35 Light"/>
              </w:rPr>
            </w:pPr>
          </w:p>
        </w:tc>
        <w:tc>
          <w:tcPr>
            <w:tcW w:w="9219" w:type="dxa"/>
          </w:tcPr>
          <w:p w:rsidR="005A51BD" w:rsidRPr="00671F55" w:rsidRDefault="004154BA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Que tengan la misma cantidad de atributos.</w:t>
            </w:r>
          </w:p>
        </w:tc>
        <w:tc>
          <w:tcPr>
            <w:tcW w:w="567" w:type="dxa"/>
          </w:tcPr>
          <w:p w:rsidR="005A51BD" w:rsidRPr="00671F55" w:rsidRDefault="005A51BD" w:rsidP="0039643F">
            <w:pPr>
              <w:shd w:val="clear" w:color="auto" w:fill="FFFFFF" w:themeFill="background1"/>
              <w:spacing w:before="40" w:after="40" w:line="22" w:lineRule="atLeast"/>
              <w:jc w:val="center"/>
              <w:rPr>
                <w:rFonts w:ascii="Avenir LT Std 35 Light" w:hAnsi="Avenir LT Std 35 Light"/>
              </w:rPr>
            </w:pPr>
          </w:p>
        </w:tc>
      </w:tr>
    </w:tbl>
    <w:p w:rsidR="00784F65" w:rsidRPr="002F566E" w:rsidRDefault="00784F65" w:rsidP="0039643F">
      <w:pPr>
        <w:shd w:val="clear" w:color="auto" w:fill="FFFFFF" w:themeFill="background1"/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9105"/>
        <w:gridCol w:w="562"/>
      </w:tblGrid>
      <w:tr w:rsidR="004B1E68" w:rsidRPr="00240481" w:rsidTr="00674094">
        <w:tc>
          <w:tcPr>
            <w:tcW w:w="527" w:type="dxa"/>
            <w:vMerge w:val="restart"/>
          </w:tcPr>
          <w:p w:rsidR="004B1E68" w:rsidRPr="00671F55" w:rsidRDefault="004B1E68" w:rsidP="0039643F">
            <w:pPr>
              <w:shd w:val="clear" w:color="auto" w:fill="FFFFFF" w:themeFill="background1"/>
              <w:spacing w:before="60" w:after="60" w:line="264" w:lineRule="auto"/>
              <w:rPr>
                <w:rFonts w:ascii="Avenir LT Std 35 Light" w:hAnsi="Avenir LT Std 35 Light"/>
              </w:rPr>
            </w:pPr>
            <w:r w:rsidRPr="004B1E68">
              <w:rPr>
                <w:rFonts w:ascii="Avenir LT Std 35 Light" w:hAnsi="Avenir LT Std 35 Light"/>
                <w:b/>
                <w:sz w:val="28"/>
              </w:rPr>
              <w:t>25</w:t>
            </w:r>
          </w:p>
        </w:tc>
        <w:tc>
          <w:tcPr>
            <w:tcW w:w="9787" w:type="dxa"/>
            <w:gridSpan w:val="2"/>
            <w:shd w:val="clear" w:color="auto" w:fill="F2F2F2" w:themeFill="background1" w:themeFillShade="F2"/>
          </w:tcPr>
          <w:p w:rsidR="004B1E68" w:rsidRPr="00240481" w:rsidRDefault="003557F5" w:rsidP="0039643F">
            <w:pPr>
              <w:shd w:val="clear" w:color="auto" w:fill="FFFFFF" w:themeFill="background1"/>
              <w:spacing w:before="60" w:after="60" w:line="264" w:lineRule="auto"/>
              <w:rPr>
                <w:rFonts w:ascii="Avenir LT Std 35 Light" w:hAnsi="Avenir LT Std 35 Light"/>
                <w:b/>
              </w:rPr>
            </w:pPr>
            <w:r>
              <w:rPr>
                <w:rFonts w:ascii="Avenir LT Std 35 Light" w:hAnsi="Avenir LT Std 35 Light"/>
                <w:b/>
              </w:rPr>
              <w:t>¿Cuál de las siguient</w:t>
            </w:r>
            <w:r w:rsidR="009B0706">
              <w:rPr>
                <w:rFonts w:ascii="Avenir LT Std 35 Light" w:hAnsi="Avenir LT Std 35 Light"/>
                <w:b/>
              </w:rPr>
              <w:t>e</w:t>
            </w:r>
            <w:r>
              <w:rPr>
                <w:rFonts w:ascii="Avenir LT Std 35 Light" w:hAnsi="Avenir LT Std 35 Light"/>
                <w:b/>
              </w:rPr>
              <w:t>s afirmaciones sobre la vectorización m</w:t>
            </w:r>
            <w:r w:rsidR="009B0706">
              <w:rPr>
                <w:rFonts w:ascii="Avenir LT Std 35 Light" w:hAnsi="Avenir LT Std 35 Light"/>
                <w:b/>
              </w:rPr>
              <w:t>anual en tableta digitalizadora</w:t>
            </w:r>
            <w:r>
              <w:rPr>
                <w:rFonts w:ascii="Avenir LT Std 35 Light" w:hAnsi="Avenir LT Std 35 Light"/>
                <w:b/>
              </w:rPr>
              <w:t xml:space="preserve"> </w:t>
            </w:r>
            <w:r w:rsidR="009B0706">
              <w:rPr>
                <w:rFonts w:ascii="Avenir LT Std 35 Light" w:hAnsi="Avenir LT Std 35 Light"/>
                <w:b/>
              </w:rPr>
              <w:t>NO</w:t>
            </w:r>
            <w:r>
              <w:rPr>
                <w:rFonts w:ascii="Avenir LT Std 35 Light" w:hAnsi="Avenir LT Std 35 Light"/>
                <w:b/>
              </w:rPr>
              <w:t xml:space="preserve"> es correcta?</w:t>
            </w:r>
          </w:p>
        </w:tc>
      </w:tr>
      <w:tr w:rsidR="005A51BD" w:rsidRPr="00671F55" w:rsidTr="00674094">
        <w:tc>
          <w:tcPr>
            <w:tcW w:w="527" w:type="dxa"/>
            <w:vMerge/>
          </w:tcPr>
          <w:p w:rsidR="005A51BD" w:rsidRPr="00240481" w:rsidRDefault="005A51BD" w:rsidP="0039643F">
            <w:pPr>
              <w:shd w:val="clear" w:color="auto" w:fill="FFFFFF" w:themeFill="background1"/>
              <w:spacing w:line="264" w:lineRule="auto"/>
              <w:rPr>
                <w:rFonts w:ascii="Avenir LT Std 35 Light" w:hAnsi="Avenir LT Std 35 Light"/>
              </w:rPr>
            </w:pPr>
          </w:p>
        </w:tc>
        <w:tc>
          <w:tcPr>
            <w:tcW w:w="9220" w:type="dxa"/>
          </w:tcPr>
          <w:p w:rsidR="005A51BD" w:rsidRPr="00671F55" w:rsidRDefault="003557F5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 w:rsidRPr="003557F5">
              <w:rPr>
                <w:rFonts w:ascii="Avenir LT Std 35 Light" w:hAnsi="Avenir LT Std 35 Light"/>
              </w:rPr>
              <w:t xml:space="preserve">Se trabaja sobre </w:t>
            </w:r>
            <w:r w:rsidR="009B0706">
              <w:rPr>
                <w:rFonts w:ascii="Avenir LT Std 35 Light" w:hAnsi="Avenir LT Std 35 Light"/>
              </w:rPr>
              <w:t>un</w:t>
            </w:r>
            <w:r w:rsidRPr="003557F5">
              <w:rPr>
                <w:rFonts w:ascii="Avenir LT Std 35 Light" w:hAnsi="Avenir LT Std 35 Light"/>
              </w:rPr>
              <w:t xml:space="preserve"> mapa y su trabajo se traduce en la creación de una nueva capa.</w:t>
            </w:r>
          </w:p>
        </w:tc>
        <w:tc>
          <w:tcPr>
            <w:tcW w:w="567" w:type="dxa"/>
          </w:tcPr>
          <w:p w:rsidR="005A51BD" w:rsidRPr="00671F55" w:rsidRDefault="005A51BD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</w:p>
        </w:tc>
      </w:tr>
      <w:tr w:rsidR="005A51BD" w:rsidRPr="00671F55" w:rsidTr="00674094">
        <w:tc>
          <w:tcPr>
            <w:tcW w:w="527" w:type="dxa"/>
            <w:vMerge/>
          </w:tcPr>
          <w:p w:rsidR="005A51BD" w:rsidRPr="00671F55" w:rsidRDefault="005A51BD" w:rsidP="0039643F">
            <w:pPr>
              <w:shd w:val="clear" w:color="auto" w:fill="FFFFFF" w:themeFill="background1"/>
              <w:spacing w:line="264" w:lineRule="auto"/>
              <w:rPr>
                <w:rFonts w:ascii="Avenir LT Std 35 Light" w:hAnsi="Avenir LT Std 35 Light"/>
              </w:rPr>
            </w:pPr>
          </w:p>
        </w:tc>
        <w:tc>
          <w:tcPr>
            <w:tcW w:w="9220" w:type="dxa"/>
          </w:tcPr>
          <w:p w:rsidR="005A51BD" w:rsidRPr="00671F55" w:rsidRDefault="003557F5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 w:rsidRPr="003557F5">
              <w:rPr>
                <w:rFonts w:ascii="Avenir LT Std 35 Light" w:hAnsi="Avenir LT Std 35 Light"/>
              </w:rPr>
              <w:t>Se aplica a la digitalización de entidades vectoriales</w:t>
            </w:r>
          </w:p>
        </w:tc>
        <w:tc>
          <w:tcPr>
            <w:tcW w:w="567" w:type="dxa"/>
          </w:tcPr>
          <w:p w:rsidR="005A51BD" w:rsidRPr="00671F55" w:rsidRDefault="005A51BD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</w:p>
        </w:tc>
      </w:tr>
      <w:tr w:rsidR="005A51BD" w:rsidRPr="00671F55" w:rsidTr="00674094">
        <w:trPr>
          <w:trHeight w:val="239"/>
        </w:trPr>
        <w:tc>
          <w:tcPr>
            <w:tcW w:w="527" w:type="dxa"/>
            <w:vMerge/>
          </w:tcPr>
          <w:p w:rsidR="005A51BD" w:rsidRPr="00671F55" w:rsidRDefault="005A51BD" w:rsidP="0039643F">
            <w:pPr>
              <w:shd w:val="clear" w:color="auto" w:fill="FFFFFF" w:themeFill="background1"/>
              <w:spacing w:line="264" w:lineRule="auto"/>
              <w:rPr>
                <w:rFonts w:ascii="Avenir LT Std 35 Light" w:hAnsi="Avenir LT Std 35 Light"/>
              </w:rPr>
            </w:pPr>
          </w:p>
        </w:tc>
        <w:tc>
          <w:tcPr>
            <w:tcW w:w="9220" w:type="dxa"/>
          </w:tcPr>
          <w:p w:rsidR="005A51BD" w:rsidRPr="00671F55" w:rsidRDefault="003557F5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 w:rsidRPr="003557F5">
              <w:rPr>
                <w:rFonts w:ascii="Avenir LT Std 35 Light" w:hAnsi="Avenir LT Std 35 Light"/>
              </w:rPr>
              <w:t>Es aplicable al modelo ráster.</w:t>
            </w:r>
          </w:p>
        </w:tc>
        <w:tc>
          <w:tcPr>
            <w:tcW w:w="567" w:type="dxa"/>
          </w:tcPr>
          <w:p w:rsidR="005A51BD" w:rsidRPr="00671F55" w:rsidRDefault="005A51BD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</w:p>
        </w:tc>
      </w:tr>
      <w:tr w:rsidR="005A51BD" w:rsidRPr="00671F55" w:rsidTr="00674094">
        <w:tc>
          <w:tcPr>
            <w:tcW w:w="527" w:type="dxa"/>
            <w:vMerge/>
          </w:tcPr>
          <w:p w:rsidR="005A51BD" w:rsidRPr="00671F55" w:rsidRDefault="005A51BD" w:rsidP="0039643F">
            <w:pPr>
              <w:shd w:val="clear" w:color="auto" w:fill="FFFFFF" w:themeFill="background1"/>
              <w:spacing w:line="264" w:lineRule="auto"/>
              <w:rPr>
                <w:rFonts w:ascii="Avenir LT Std 35 Light" w:hAnsi="Avenir LT Std 35 Light"/>
              </w:rPr>
            </w:pPr>
          </w:p>
        </w:tc>
        <w:tc>
          <w:tcPr>
            <w:tcW w:w="9220" w:type="dxa"/>
          </w:tcPr>
          <w:p w:rsidR="005A51BD" w:rsidRPr="00671F55" w:rsidRDefault="003557F5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Todas las anteriores.</w:t>
            </w:r>
          </w:p>
        </w:tc>
        <w:tc>
          <w:tcPr>
            <w:tcW w:w="567" w:type="dxa"/>
          </w:tcPr>
          <w:p w:rsidR="005A51BD" w:rsidRPr="00671F55" w:rsidRDefault="005A51BD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</w:p>
        </w:tc>
      </w:tr>
      <w:tr w:rsidR="005A51BD" w:rsidRPr="00671F55" w:rsidTr="00674094">
        <w:tc>
          <w:tcPr>
            <w:tcW w:w="527" w:type="dxa"/>
            <w:vMerge/>
          </w:tcPr>
          <w:p w:rsidR="005A51BD" w:rsidRPr="00671F55" w:rsidRDefault="005A51BD" w:rsidP="0039643F">
            <w:pPr>
              <w:shd w:val="clear" w:color="auto" w:fill="FFFFFF" w:themeFill="background1"/>
              <w:spacing w:line="264" w:lineRule="auto"/>
              <w:rPr>
                <w:rFonts w:ascii="Avenir LT Std 35 Light" w:hAnsi="Avenir LT Std 35 Light"/>
              </w:rPr>
            </w:pPr>
          </w:p>
        </w:tc>
        <w:tc>
          <w:tcPr>
            <w:tcW w:w="9220" w:type="dxa"/>
          </w:tcPr>
          <w:p w:rsidR="005A51BD" w:rsidRPr="00671F55" w:rsidRDefault="003557F5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</w:rPr>
              <w:t>Ninguna de las anteriores.</w:t>
            </w:r>
          </w:p>
        </w:tc>
        <w:tc>
          <w:tcPr>
            <w:tcW w:w="567" w:type="dxa"/>
          </w:tcPr>
          <w:p w:rsidR="005A51BD" w:rsidRPr="00671F55" w:rsidRDefault="005A51BD" w:rsidP="0039643F">
            <w:pPr>
              <w:shd w:val="clear" w:color="auto" w:fill="FFFFFF" w:themeFill="background1"/>
              <w:spacing w:before="40" w:after="40" w:line="22" w:lineRule="atLeast"/>
              <w:rPr>
                <w:rFonts w:ascii="Avenir LT Std 35 Light" w:hAnsi="Avenir LT Std 35 Light"/>
              </w:rPr>
            </w:pPr>
          </w:p>
        </w:tc>
      </w:tr>
    </w:tbl>
    <w:p w:rsidR="004B1E68" w:rsidRDefault="004B1E68" w:rsidP="0039643F">
      <w:pPr>
        <w:shd w:val="clear" w:color="auto" w:fill="FFFFFF" w:themeFill="background1"/>
      </w:pPr>
    </w:p>
    <w:sectPr w:rsidR="004B1E68" w:rsidSect="009B0706">
      <w:footerReference w:type="default" r:id="rId6"/>
      <w:pgSz w:w="11906" w:h="16838"/>
      <w:pgMar w:top="567" w:right="851" w:bottom="851" w:left="851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C" w:rsidRDefault="00C84C1C" w:rsidP="005E69EC">
      <w:pPr>
        <w:spacing w:after="0" w:line="240" w:lineRule="auto"/>
      </w:pPr>
      <w:r>
        <w:separator/>
      </w:r>
    </w:p>
  </w:endnote>
  <w:endnote w:type="continuationSeparator" w:id="0">
    <w:p w:rsidR="00C84C1C" w:rsidRDefault="00C84C1C" w:rsidP="005E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973533"/>
      <w:docPartObj>
        <w:docPartGallery w:val="Page Numbers (Bottom of Page)"/>
        <w:docPartUnique/>
      </w:docPartObj>
    </w:sdtPr>
    <w:sdtEndPr>
      <w:rPr>
        <w:rFonts w:ascii="Avenir LT Std 35 Light" w:hAnsi="Avenir LT Std 35 Light"/>
        <w:b/>
        <w:noProof/>
      </w:rPr>
    </w:sdtEndPr>
    <w:sdtContent>
      <w:p w:rsidR="004E303E" w:rsidRPr="00A0576F" w:rsidRDefault="004E303E">
        <w:pPr>
          <w:pStyle w:val="Footer"/>
          <w:jc w:val="center"/>
          <w:rPr>
            <w:rFonts w:ascii="Avenir LT Std 35 Light" w:hAnsi="Avenir LT Std 35 Light"/>
            <w:b/>
          </w:rPr>
        </w:pPr>
        <w:r w:rsidRPr="00A0576F">
          <w:rPr>
            <w:rFonts w:ascii="Avenir LT Std 35 Light" w:hAnsi="Avenir LT Std 35 Light"/>
            <w:b/>
          </w:rPr>
          <w:fldChar w:fldCharType="begin"/>
        </w:r>
        <w:r w:rsidRPr="00A0576F">
          <w:rPr>
            <w:rFonts w:ascii="Avenir LT Std 35 Light" w:hAnsi="Avenir LT Std 35 Light"/>
            <w:b/>
          </w:rPr>
          <w:instrText xml:space="preserve"> PAGE   \* MERGEFORMAT </w:instrText>
        </w:r>
        <w:r w:rsidRPr="00A0576F">
          <w:rPr>
            <w:rFonts w:ascii="Avenir LT Std 35 Light" w:hAnsi="Avenir LT Std 35 Light"/>
            <w:b/>
          </w:rPr>
          <w:fldChar w:fldCharType="separate"/>
        </w:r>
        <w:r w:rsidR="004A0BB8">
          <w:rPr>
            <w:rFonts w:ascii="Avenir LT Std 35 Light" w:hAnsi="Avenir LT Std 35 Light"/>
            <w:b/>
            <w:noProof/>
          </w:rPr>
          <w:t>5</w:t>
        </w:r>
        <w:r w:rsidRPr="00A0576F">
          <w:rPr>
            <w:rFonts w:ascii="Avenir LT Std 35 Light" w:hAnsi="Avenir LT Std 35 Light"/>
            <w:b/>
            <w:noProof/>
          </w:rPr>
          <w:fldChar w:fldCharType="end"/>
        </w:r>
      </w:p>
    </w:sdtContent>
  </w:sdt>
  <w:p w:rsidR="004E303E" w:rsidRDefault="004E3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C" w:rsidRDefault="00C84C1C" w:rsidP="005E69EC">
      <w:pPr>
        <w:spacing w:after="0" w:line="240" w:lineRule="auto"/>
      </w:pPr>
      <w:r>
        <w:separator/>
      </w:r>
    </w:p>
  </w:footnote>
  <w:footnote w:type="continuationSeparator" w:id="0">
    <w:p w:rsidR="00C84C1C" w:rsidRDefault="00C84C1C" w:rsidP="005E6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E4"/>
    <w:rsid w:val="000016CB"/>
    <w:rsid w:val="00023EE3"/>
    <w:rsid w:val="000422E4"/>
    <w:rsid w:val="00080975"/>
    <w:rsid w:val="0009611F"/>
    <w:rsid w:val="001265F8"/>
    <w:rsid w:val="00143A1F"/>
    <w:rsid w:val="00195660"/>
    <w:rsid w:val="001A51A2"/>
    <w:rsid w:val="001D2B35"/>
    <w:rsid w:val="001D3FFF"/>
    <w:rsid w:val="002C111D"/>
    <w:rsid w:val="002E102F"/>
    <w:rsid w:val="002E5953"/>
    <w:rsid w:val="002F566E"/>
    <w:rsid w:val="0034080C"/>
    <w:rsid w:val="00351117"/>
    <w:rsid w:val="00352B3A"/>
    <w:rsid w:val="003557F5"/>
    <w:rsid w:val="0039643F"/>
    <w:rsid w:val="003A6E3B"/>
    <w:rsid w:val="004139BB"/>
    <w:rsid w:val="004154BA"/>
    <w:rsid w:val="00463623"/>
    <w:rsid w:val="004A0BB8"/>
    <w:rsid w:val="004B1E68"/>
    <w:rsid w:val="004E303E"/>
    <w:rsid w:val="0054646D"/>
    <w:rsid w:val="00592B8F"/>
    <w:rsid w:val="00597612"/>
    <w:rsid w:val="005A51BD"/>
    <w:rsid w:val="005E69EC"/>
    <w:rsid w:val="00653B6A"/>
    <w:rsid w:val="00665466"/>
    <w:rsid w:val="00674094"/>
    <w:rsid w:val="00696922"/>
    <w:rsid w:val="007053CB"/>
    <w:rsid w:val="00740357"/>
    <w:rsid w:val="00754825"/>
    <w:rsid w:val="00760591"/>
    <w:rsid w:val="00784F65"/>
    <w:rsid w:val="00864F7E"/>
    <w:rsid w:val="008736C1"/>
    <w:rsid w:val="0097034B"/>
    <w:rsid w:val="009B0706"/>
    <w:rsid w:val="009C0A45"/>
    <w:rsid w:val="00A0576F"/>
    <w:rsid w:val="00A40BA6"/>
    <w:rsid w:val="00A8357C"/>
    <w:rsid w:val="00A9370B"/>
    <w:rsid w:val="00AB4B72"/>
    <w:rsid w:val="00B04539"/>
    <w:rsid w:val="00B24508"/>
    <w:rsid w:val="00B44640"/>
    <w:rsid w:val="00C46EE3"/>
    <w:rsid w:val="00C54B9A"/>
    <w:rsid w:val="00C84C1C"/>
    <w:rsid w:val="00CA2957"/>
    <w:rsid w:val="00CB02D4"/>
    <w:rsid w:val="00D3201B"/>
    <w:rsid w:val="00D53F04"/>
    <w:rsid w:val="00D56B96"/>
    <w:rsid w:val="00D65E92"/>
    <w:rsid w:val="00D8537B"/>
    <w:rsid w:val="00DB29E7"/>
    <w:rsid w:val="00DE7712"/>
    <w:rsid w:val="00DF3779"/>
    <w:rsid w:val="00E46E07"/>
    <w:rsid w:val="00F262C1"/>
    <w:rsid w:val="00F4705D"/>
    <w:rsid w:val="00F55C8F"/>
    <w:rsid w:val="00F708CD"/>
    <w:rsid w:val="00F94185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C160B1-A84C-4AC0-B8A9-A69EF989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6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EC"/>
  </w:style>
  <w:style w:type="paragraph" w:styleId="Footer">
    <w:name w:val="footer"/>
    <w:basedOn w:val="Normal"/>
    <w:link w:val="FooterChar"/>
    <w:uiPriority w:val="99"/>
    <w:unhideWhenUsed/>
    <w:rsid w:val="005E6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1233</Words>
  <Characters>6786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Andrés Chiale</dc:creator>
  <cp:lastModifiedBy>Luis Calderón</cp:lastModifiedBy>
  <cp:revision>3</cp:revision>
  <cp:lastPrinted>2016-05-04T16:52:00Z</cp:lastPrinted>
  <dcterms:created xsi:type="dcterms:W3CDTF">2016-07-04T12:27:00Z</dcterms:created>
  <dcterms:modified xsi:type="dcterms:W3CDTF">2016-07-04T12:27:00Z</dcterms:modified>
</cp:coreProperties>
</file>