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BD22" w14:textId="5BD449B7" w:rsidR="00307732" w:rsidRPr="00307732" w:rsidRDefault="00307732" w:rsidP="00307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erc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cio</w:t>
      </w:r>
      <w:proofErr w:type="spellEnd"/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01</w:t>
      </w:r>
    </w:p>
    <w:p w14:paraId="4D85C899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3AF4D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74297" w14:textId="0DBAC63F" w:rsidR="00307732" w:rsidRP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es-ES" w:eastAsia="pt-BR"/>
          <w14:ligatures w14:val="none"/>
        </w:rPr>
        <w:t xml:space="preserve">1- </w:t>
      </w:r>
      <w:r w:rsidRPr="0030773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es-ES" w:eastAsia="pt-BR"/>
          <w14:ligatures w14:val="none"/>
        </w:rPr>
        <w:t>Busque en Internet al menos tres definiciones de aleatoriedad.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es-ES" w:eastAsia="pt-BR"/>
          <w14:ligatures w14:val="none"/>
        </w:rPr>
        <w:t xml:space="preserve"> ¿Son similares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02A617E" w14:textId="092A4C2F" w:rsidR="00307732" w:rsidRP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7732" w:rsidRPr="00307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32"/>
    <w:rsid w:val="003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F9E9"/>
  <w15:chartTrackingRefBased/>
  <w15:docId w15:val="{98AD9BF0-1C93-492F-A6DC-8930072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0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07732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y2iqfc">
    <w:name w:val="y2iqfc"/>
    <w:basedOn w:val="Fontepargpadro"/>
    <w:rsid w:val="00307732"/>
  </w:style>
  <w:style w:type="paragraph" w:styleId="PargrafodaLista">
    <w:name w:val="List Paragraph"/>
    <w:basedOn w:val="Normal"/>
    <w:uiPriority w:val="34"/>
    <w:qFormat/>
    <w:rsid w:val="0030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Costa da Silva Pinto</dc:creator>
  <cp:keywords/>
  <dc:description/>
  <cp:lastModifiedBy>José Carlos Costa da Silva Pinto</cp:lastModifiedBy>
  <cp:revision>1</cp:revision>
  <dcterms:created xsi:type="dcterms:W3CDTF">2023-05-08T20:12:00Z</dcterms:created>
  <dcterms:modified xsi:type="dcterms:W3CDTF">2023-05-08T20:20:00Z</dcterms:modified>
</cp:coreProperties>
</file>