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369"/>
        <w:tblW w:w="0" w:type="auto"/>
        <w:tblLook w:val="04A0" w:firstRow="1" w:lastRow="0" w:firstColumn="1" w:lastColumn="0" w:noHBand="0" w:noVBand="1"/>
      </w:tblPr>
      <w:tblGrid>
        <w:gridCol w:w="2433"/>
        <w:gridCol w:w="2433"/>
        <w:gridCol w:w="2433"/>
        <w:gridCol w:w="2433"/>
      </w:tblGrid>
      <w:tr w:rsidR="000C4C06" w:rsidTr="000C4C06">
        <w:trPr>
          <w:trHeight w:val="288"/>
        </w:trPr>
        <w:tc>
          <w:tcPr>
            <w:tcW w:w="2433" w:type="dxa"/>
          </w:tcPr>
          <w:p w:rsidR="000C4C06" w:rsidRDefault="000C4C06" w:rsidP="000C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</w:pPr>
            <w:r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  <w:t xml:space="preserve">  nombre </w:t>
            </w:r>
          </w:p>
        </w:tc>
        <w:tc>
          <w:tcPr>
            <w:tcW w:w="2433" w:type="dxa"/>
          </w:tcPr>
          <w:p w:rsidR="000C4C06" w:rsidRDefault="000C4C06" w:rsidP="000C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</w:pPr>
            <w:r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  <w:t xml:space="preserve">        apellido</w:t>
            </w:r>
          </w:p>
        </w:tc>
        <w:tc>
          <w:tcPr>
            <w:tcW w:w="2433" w:type="dxa"/>
          </w:tcPr>
          <w:p w:rsidR="000C4C06" w:rsidRDefault="000C4C06" w:rsidP="000C4C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</w:pPr>
            <w:r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  <w:t>ci</w:t>
            </w:r>
          </w:p>
        </w:tc>
        <w:tc>
          <w:tcPr>
            <w:tcW w:w="2433" w:type="dxa"/>
          </w:tcPr>
          <w:p w:rsidR="000C4C06" w:rsidRDefault="000C4C06" w:rsidP="000C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</w:pPr>
            <w:r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  <w:t xml:space="preserve">              grupo</w:t>
            </w:r>
          </w:p>
        </w:tc>
      </w:tr>
      <w:tr w:rsidR="000C4C06" w:rsidTr="000C4C06">
        <w:trPr>
          <w:trHeight w:val="302"/>
        </w:trPr>
        <w:tc>
          <w:tcPr>
            <w:tcW w:w="2433" w:type="dxa"/>
          </w:tcPr>
          <w:p w:rsidR="000C4C06" w:rsidRDefault="000C4C06" w:rsidP="000C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2433" w:type="dxa"/>
          </w:tcPr>
          <w:p w:rsidR="000C4C06" w:rsidRDefault="000C4C06" w:rsidP="000C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2433" w:type="dxa"/>
          </w:tcPr>
          <w:p w:rsidR="000C4C06" w:rsidRDefault="000C4C06" w:rsidP="000C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</w:pPr>
          </w:p>
        </w:tc>
        <w:tc>
          <w:tcPr>
            <w:tcW w:w="2433" w:type="dxa"/>
          </w:tcPr>
          <w:p w:rsidR="000C4C06" w:rsidRDefault="000C4C06" w:rsidP="000C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aps/>
                <w:sz w:val="22"/>
                <w:szCs w:val="22"/>
                <w:shd w:val="clear" w:color="auto" w:fill="C0C0C0"/>
              </w:rPr>
            </w:pPr>
          </w:p>
        </w:tc>
      </w:tr>
    </w:tbl>
    <w:p w:rsidR="000C4C06" w:rsidRDefault="000C4C06" w:rsidP="00A719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aps/>
          <w:sz w:val="22"/>
          <w:szCs w:val="22"/>
          <w:shd w:val="clear" w:color="auto" w:fill="C0C0C0"/>
        </w:rPr>
      </w:pPr>
    </w:p>
    <w:p w:rsidR="000C4C06" w:rsidRDefault="000C4C06" w:rsidP="00A719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aps/>
          <w:sz w:val="22"/>
          <w:szCs w:val="22"/>
          <w:shd w:val="clear" w:color="auto" w:fill="C0C0C0"/>
        </w:rPr>
      </w:pP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aps/>
          <w:sz w:val="22"/>
          <w:szCs w:val="22"/>
          <w:shd w:val="clear" w:color="auto" w:fill="C0C0C0"/>
        </w:rPr>
        <w:t>RACTICA CALIBRE SISTEMA INTERNACIONAL MM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noProof/>
        </w:rPr>
        <w:drawing>
          <wp:inline distT="0" distB="0" distL="0" distR="0" wp14:anchorId="584515B9" wp14:editId="0CD75FF6">
            <wp:extent cx="5400040" cy="1918355"/>
            <wp:effectExtent l="0" t="0" r="0" b="5715"/>
            <wp:docPr id="1" name="Imagen 1" descr="Calibre (instrumento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ibre (instrumento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06" w:rsidRDefault="000C4C06" w:rsidP="00A719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B50C4">
        <w:rPr>
          <w:rStyle w:val="normaltextrun"/>
          <w:rFonts w:ascii="Calibri" w:hAnsi="Calibri" w:cs="Calibri"/>
          <w:sz w:val="22"/>
          <w:szCs w:val="22"/>
        </w:rPr>
        <w:t xml:space="preserve">PRACTICAS </w:t>
      </w:r>
      <w:r w:rsidR="00AB50C4" w:rsidRPr="00AB50C4">
        <w:rPr>
          <w:rStyle w:val="eop"/>
          <w:rFonts w:ascii="Calibri" w:hAnsi="Calibri" w:cs="Calibri"/>
          <w:sz w:val="22"/>
          <w:szCs w:val="22"/>
        </w:rPr>
        <w:t>SISTEMA INTERNACIONAL MM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1)……………………………………..                                     2)………………………………………….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3)……………………………………..                                     4)………………………………………….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5)………………………………………...                                 6)……………………………………………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FECHA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C4C06" w:rsidRDefault="000C4C06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PRACTICAS CALIBRE SI</w:t>
      </w:r>
      <w:r w:rsidR="00AB50C4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>TEMA FRACCIONARIO  PULGADAS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1)……………………………………..                                     2)………………………………………….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3)……………………………………..                                     4)………………………………………….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5)………………………………………...                                 6)……………………………………………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FECHA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C4C06" w:rsidRDefault="000C4C06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PRACTICAS CALIBRE SI</w:t>
      </w:r>
      <w:r w:rsidR="00AB50C4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>TEMA CENTESIMAL  PULGADAS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1)……………………………………..                                     2)………………………………………….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3)……………………………………..                                     4)………………………………………….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5)………………………………………...                                 6)……………………………………………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7193D" w:rsidRDefault="00A7193D" w:rsidP="00A719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FECHA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C4C06" w:rsidRDefault="000C4C06" w:rsidP="00A719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0C4C06" w:rsidRDefault="000C4C06" w:rsidP="00A719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8786D">
        <w:rPr>
          <w:rStyle w:val="eop"/>
          <w:rFonts w:ascii="Calibri" w:hAnsi="Calibri" w:cs="Calibri"/>
          <w:sz w:val="22"/>
          <w:szCs w:val="22"/>
          <w:highlight w:val="lightGray"/>
        </w:rPr>
        <w:t xml:space="preserve">PRACTICA MICROMETRO </w:t>
      </w:r>
      <w:r w:rsidR="00CD796C">
        <w:rPr>
          <w:rStyle w:val="eop"/>
          <w:rFonts w:ascii="Calibri" w:hAnsi="Calibri" w:cs="Calibri"/>
          <w:sz w:val="22"/>
          <w:szCs w:val="22"/>
          <w:highlight w:val="lightGray"/>
        </w:rPr>
        <w:t xml:space="preserve">EXTERIOR </w:t>
      </w:r>
      <w:r w:rsidRPr="00F8786D">
        <w:rPr>
          <w:rStyle w:val="eop"/>
          <w:rFonts w:ascii="Calibri" w:hAnsi="Calibri" w:cs="Calibri"/>
          <w:sz w:val="22"/>
          <w:szCs w:val="22"/>
          <w:highlight w:val="lightGray"/>
        </w:rPr>
        <w:t>SISTEMA INTERNACIONAL MM</w:t>
      </w:r>
    </w:p>
    <w:p w:rsidR="000C4C06" w:rsidRDefault="000C4C06" w:rsidP="00A719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0C4C06" w:rsidRDefault="000C4C06" w:rsidP="00A719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09A1DA95" wp14:editId="44725642">
            <wp:extent cx="4579684" cy="2289842"/>
            <wp:effectExtent l="0" t="0" r="0" b="0"/>
            <wp:docPr id="2" name="Imagen 2" descr="Archivo:Micrometro Partes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Micrometro Partes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447" cy="22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86D" w:rsidRDefault="00F8786D" w:rsidP="00F87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PRACTICAS MM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8786D" w:rsidRDefault="00F8786D" w:rsidP="00F87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1)……………………………………..                                     2)………………………………………….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8786D" w:rsidRDefault="00F8786D" w:rsidP="00F87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3)……………………………………..                                     4)………………………………………….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8786D" w:rsidRDefault="00F8786D" w:rsidP="00F87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5)………………………………………...                                 6)……………………………………………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8786D" w:rsidRDefault="00F8786D" w:rsidP="00F8786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FECHA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D796C" w:rsidRDefault="00CD796C" w:rsidP="00CD79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8786D">
        <w:rPr>
          <w:rStyle w:val="eop"/>
          <w:rFonts w:ascii="Calibri" w:hAnsi="Calibri" w:cs="Calibri"/>
          <w:sz w:val="22"/>
          <w:szCs w:val="22"/>
          <w:highlight w:val="lightGray"/>
        </w:rPr>
        <w:lastRenderedPageBreak/>
        <w:t xml:space="preserve">PRACTICA MICROMETRO </w:t>
      </w:r>
      <w:r>
        <w:rPr>
          <w:rStyle w:val="eop"/>
          <w:rFonts w:ascii="Calibri" w:hAnsi="Calibri" w:cs="Calibri"/>
          <w:sz w:val="22"/>
          <w:szCs w:val="22"/>
          <w:highlight w:val="lightGray"/>
        </w:rPr>
        <w:t xml:space="preserve">INTERIOR  </w:t>
      </w:r>
      <w:r w:rsidRPr="00F8786D">
        <w:rPr>
          <w:rStyle w:val="eop"/>
          <w:rFonts w:ascii="Calibri" w:hAnsi="Calibri" w:cs="Calibri"/>
          <w:sz w:val="22"/>
          <w:szCs w:val="22"/>
          <w:highlight w:val="lightGray"/>
        </w:rPr>
        <w:t>SISTEMA INTERNACIONAL MM</w:t>
      </w:r>
    </w:p>
    <w:p w:rsidR="0062758A" w:rsidRDefault="0062758A"/>
    <w:p w:rsidR="00F8786D" w:rsidRDefault="00F8786D" w:rsidP="00F878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063D7B7" wp14:editId="61573DF4">
            <wp:extent cx="2558094" cy="1575227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3" cy="157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86D" w:rsidRDefault="00F8786D" w:rsidP="00F8786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8786D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PRACTICAS MM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8786D" w:rsidRDefault="00F8786D" w:rsidP="00F87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8786D" w:rsidRDefault="00F8786D" w:rsidP="00F87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1)……………………………………..                                     2)………………………………………….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8786D" w:rsidRDefault="00F8786D" w:rsidP="00F87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3)……………………………………..                                     4)………………………………………….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8786D" w:rsidRDefault="00F8786D" w:rsidP="00F878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124FE" w:rsidRDefault="00F8786D" w:rsidP="00F8786D">
      <w:pPr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FECHA</w:t>
      </w:r>
      <w:r>
        <w:rPr>
          <w:rStyle w:val="eop"/>
          <w:rFonts w:ascii="Calibri" w:hAnsi="Calibri" w:cs="Calibri"/>
        </w:rPr>
        <w:t> </w:t>
      </w:r>
    </w:p>
    <w:p w:rsidR="00CD796C" w:rsidRDefault="00CD796C" w:rsidP="00CD796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D796C">
        <w:rPr>
          <w:rStyle w:val="eop"/>
          <w:rFonts w:ascii="Calibri" w:hAnsi="Calibri" w:cs="Calibri"/>
          <w:sz w:val="22"/>
          <w:szCs w:val="22"/>
          <w:highlight w:val="lightGray"/>
        </w:rPr>
        <w:t>PRACTICA COMPARADOR DE CUADRANTES</w:t>
      </w:r>
    </w:p>
    <w:p w:rsidR="00CD796C" w:rsidRDefault="00CD796C" w:rsidP="00F8786D">
      <w:pPr>
        <w:rPr>
          <w:rStyle w:val="eop"/>
          <w:rFonts w:ascii="Calibri" w:hAnsi="Calibri" w:cs="Calibri"/>
        </w:rPr>
      </w:pPr>
    </w:p>
    <w:p w:rsidR="009124FE" w:rsidRDefault="00CD796C" w:rsidP="00CD796C">
      <w:pPr>
        <w:rPr>
          <w:rStyle w:val="eop"/>
          <w:rFonts w:ascii="Calibri" w:hAnsi="Calibri" w:cs="Calibri"/>
        </w:rPr>
      </w:pPr>
      <w:r>
        <w:rPr>
          <w:noProof/>
          <w:lang w:eastAsia="es-UY"/>
        </w:rPr>
        <w:drawing>
          <wp:inline distT="0" distB="0" distL="0" distR="0" wp14:anchorId="6A8B1844" wp14:editId="752EC84F">
            <wp:extent cx="2151380" cy="2120900"/>
            <wp:effectExtent l="0" t="0" r="1270" b="0"/>
            <wp:docPr id="6" name="Imagen 6" descr="GUÍA DE LABO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ÍA DE LABORATOR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</w:rPr>
        <w:t xml:space="preserve">  </w:t>
      </w:r>
      <w:r w:rsidR="009124FE">
        <w:rPr>
          <w:noProof/>
          <w:lang w:eastAsia="es-UY"/>
        </w:rPr>
        <w:drawing>
          <wp:inline distT="0" distB="0" distL="0" distR="0" wp14:anchorId="1FFF68A5" wp14:editId="1F7C7827">
            <wp:extent cx="3019825" cy="1877567"/>
            <wp:effectExtent l="0" t="0" r="0" b="8890"/>
            <wp:docPr id="133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24" cy="187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124FE" w:rsidRDefault="009124FE" w:rsidP="00CD796C">
      <w:pPr>
        <w:rPr>
          <w:rStyle w:val="eop"/>
          <w:rFonts w:ascii="Calibri" w:hAnsi="Calibri" w:cs="Calibri"/>
        </w:rPr>
      </w:pPr>
    </w:p>
    <w:p w:rsidR="00CD796C" w:rsidRDefault="00CD796C" w:rsidP="00CD796C">
      <w:pPr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FECHA</w:t>
      </w:r>
      <w:r>
        <w:rPr>
          <w:rStyle w:val="eop"/>
          <w:rFonts w:ascii="Calibri" w:hAnsi="Calibri" w:cs="Calibri"/>
        </w:rPr>
        <w:t> </w:t>
      </w:r>
    </w:p>
    <w:p w:rsidR="00AE4532" w:rsidRDefault="00AE4532" w:rsidP="00CD796C">
      <w:pPr>
        <w:rPr>
          <w:rStyle w:val="eop"/>
          <w:rFonts w:ascii="Calibri" w:hAnsi="Calibri" w:cs="Calibri"/>
        </w:rPr>
      </w:pPr>
      <w:r w:rsidRPr="00AE4532">
        <w:rPr>
          <w:rStyle w:val="eop"/>
          <w:rFonts w:ascii="Calibri" w:hAnsi="Calibri" w:cs="Calibri"/>
          <w:highlight w:val="lightGray"/>
        </w:rPr>
        <w:t>PRACTICA COMPARADOR DE ALESOMETRO</w:t>
      </w:r>
    </w:p>
    <w:p w:rsidR="00AE4532" w:rsidRDefault="00CD796C" w:rsidP="00F8786D">
      <w:pPr>
        <w:rPr>
          <w:rStyle w:val="eop"/>
          <w:rFonts w:ascii="Calibri" w:hAnsi="Calibri" w:cs="Calibri"/>
        </w:rPr>
      </w:pPr>
      <w:r>
        <w:rPr>
          <w:noProof/>
          <w:lang w:eastAsia="es-UY"/>
        </w:rPr>
        <w:drawing>
          <wp:inline distT="0" distB="0" distL="0" distR="0" wp14:anchorId="000C93B2" wp14:editId="5909AA64">
            <wp:extent cx="1413862" cy="1979030"/>
            <wp:effectExtent l="0" t="0" r="0" b="2540"/>
            <wp:docPr id="7" name="Imagen 7" descr="Alesómetro | De Máquinas y Herramie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sómetro | De Máquinas y Herramient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70" cy="198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532">
        <w:rPr>
          <w:rStyle w:val="eop"/>
          <w:rFonts w:ascii="Calibri" w:hAnsi="Calibri" w:cs="Calibri"/>
        </w:rPr>
        <w:t xml:space="preserve"> FECHA</w:t>
      </w:r>
    </w:p>
    <w:p w:rsidR="009124FE" w:rsidRDefault="009124FE" w:rsidP="00F8786D">
      <w:pPr>
        <w:rPr>
          <w:rStyle w:val="eop"/>
          <w:rFonts w:ascii="Calibri" w:hAnsi="Calibri" w:cs="Calibri"/>
          <w:highlight w:val="lightGray"/>
        </w:rPr>
      </w:pPr>
    </w:p>
    <w:p w:rsidR="00AE4532" w:rsidRDefault="00AE4532" w:rsidP="00F8786D">
      <w:pPr>
        <w:rPr>
          <w:rStyle w:val="eop"/>
          <w:rFonts w:ascii="Calibri" w:hAnsi="Calibri" w:cs="Calibri"/>
        </w:rPr>
      </w:pPr>
      <w:r w:rsidRPr="00AE4532">
        <w:rPr>
          <w:rStyle w:val="eop"/>
          <w:rFonts w:ascii="Calibri" w:hAnsi="Calibri" w:cs="Calibri"/>
          <w:highlight w:val="lightGray"/>
        </w:rPr>
        <w:lastRenderedPageBreak/>
        <w:t>PRACTICA GONIOMETRO</w:t>
      </w:r>
    </w:p>
    <w:p w:rsidR="00797F62" w:rsidRDefault="00797F62" w:rsidP="00F8786D">
      <w:pPr>
        <w:rPr>
          <w:noProof/>
          <w:lang w:eastAsia="es-UY"/>
        </w:rPr>
      </w:pPr>
    </w:p>
    <w:p w:rsidR="00797F62" w:rsidRDefault="00797F62" w:rsidP="00F8786D">
      <w:pPr>
        <w:rPr>
          <w:noProof/>
          <w:lang w:eastAsia="es-UY"/>
        </w:rPr>
      </w:pPr>
    </w:p>
    <w:p w:rsidR="00AE4532" w:rsidRDefault="00AE4532" w:rsidP="00F8786D">
      <w:pPr>
        <w:rPr>
          <w:rStyle w:val="eop"/>
          <w:rFonts w:ascii="Calibri" w:hAnsi="Calibri" w:cs="Calibri"/>
        </w:rPr>
      </w:pPr>
      <w:r>
        <w:rPr>
          <w:rFonts w:ascii="Calibri" w:hAnsi="Calibri" w:cs="Calibri"/>
          <w:noProof/>
          <w:lang w:eastAsia="es-UY"/>
        </w:rPr>
        <w:drawing>
          <wp:inline distT="0" distB="0" distL="0" distR="0">
            <wp:extent cx="3116723" cy="2643307"/>
            <wp:effectExtent l="0" t="0" r="762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82" cy="264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4FE" w:rsidRPr="009124FE">
        <w:rPr>
          <w:noProof/>
          <w:lang w:eastAsia="es-UY"/>
        </w:rPr>
        <w:t xml:space="preserve"> </w:t>
      </w:r>
      <w:r w:rsidR="009124FE">
        <w:rPr>
          <w:noProof/>
          <w:lang w:eastAsia="es-UY"/>
        </w:rPr>
        <w:drawing>
          <wp:inline distT="0" distB="0" distL="0" distR="0" wp14:anchorId="535EC8DB" wp14:editId="7FA11974">
            <wp:extent cx="2881513" cy="2082071"/>
            <wp:effectExtent l="0" t="0" r="0" b="0"/>
            <wp:docPr id="2048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44" cy="20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9124FE">
        <w:rPr>
          <w:rStyle w:val="eop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FECHA</w:t>
      </w:r>
    </w:p>
    <w:p w:rsidR="00AE4532" w:rsidRDefault="00B4633A" w:rsidP="00F8786D">
      <w:pPr>
        <w:rPr>
          <w:rStyle w:val="eop"/>
          <w:rFonts w:ascii="Calibri" w:hAnsi="Calibri" w:cs="Calibri"/>
        </w:rPr>
      </w:pPr>
      <w:r w:rsidRPr="00B4633A">
        <w:rPr>
          <w:rStyle w:val="eop"/>
          <w:rFonts w:ascii="Calibri" w:hAnsi="Calibri" w:cs="Calibri"/>
          <w:highlight w:val="lightGray"/>
        </w:rPr>
        <w:t>PRACTICA CALIBRE DE MODULO</w:t>
      </w:r>
    </w:p>
    <w:p w:rsidR="00797F62" w:rsidRDefault="00797F62" w:rsidP="00F8786D">
      <w:pPr>
        <w:rPr>
          <w:rStyle w:val="eop"/>
          <w:rFonts w:ascii="Calibri" w:hAnsi="Calibri" w:cs="Calibri"/>
        </w:rPr>
      </w:pPr>
    </w:p>
    <w:p w:rsidR="00797F62" w:rsidRDefault="00797F62" w:rsidP="00F8786D">
      <w:pPr>
        <w:rPr>
          <w:rStyle w:val="eop"/>
          <w:rFonts w:ascii="Calibri" w:hAnsi="Calibri" w:cs="Calibri"/>
        </w:rPr>
      </w:pPr>
    </w:p>
    <w:p w:rsidR="00F8786D" w:rsidRDefault="00CD796C" w:rsidP="00F8786D">
      <w:r w:rsidRPr="00CD796C">
        <w:rPr>
          <w:noProof/>
          <w:lang w:eastAsia="es-UY"/>
        </w:rPr>
        <w:t xml:space="preserve"> </w:t>
      </w:r>
    </w:p>
    <w:p w:rsidR="00F8786D" w:rsidRDefault="00AE4532">
      <w:r>
        <w:rPr>
          <w:noProof/>
          <w:lang w:eastAsia="es-UY"/>
        </w:rPr>
        <w:drawing>
          <wp:inline distT="0" distB="0" distL="0" distR="0">
            <wp:extent cx="2166897" cy="1978490"/>
            <wp:effectExtent l="0" t="0" r="508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113" cy="19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33A">
        <w:t>FECHA</w:t>
      </w:r>
    </w:p>
    <w:p w:rsidR="00797F62" w:rsidRDefault="00797F62"/>
    <w:p w:rsidR="00797F62" w:rsidRDefault="00797F62"/>
    <w:p w:rsidR="00797F62" w:rsidRDefault="00797F62"/>
    <w:p w:rsidR="00797F62" w:rsidRDefault="00797F62"/>
    <w:p w:rsidR="00797F62" w:rsidRDefault="00797F62"/>
    <w:p w:rsidR="00797F62" w:rsidRDefault="00797F62"/>
    <w:p w:rsidR="00797F62" w:rsidRDefault="00797F62"/>
    <w:p w:rsidR="00797F62" w:rsidRDefault="00797F62"/>
    <w:p w:rsidR="00797F62" w:rsidRDefault="00797F62"/>
    <w:p w:rsidR="00797F62" w:rsidRPr="008B009C" w:rsidRDefault="00797F62" w:rsidP="00797F62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</w:p>
    <w:p w:rsidR="00797F62" w:rsidRPr="008B009C" w:rsidRDefault="00797F62" w:rsidP="00797F62">
      <w:pPr>
        <w:pStyle w:val="Sinespaciado"/>
        <w:ind w:left="360"/>
        <w:rPr>
          <w:rFonts w:ascii="Arial" w:hAnsi="Arial" w:cs="Arial"/>
          <w:b/>
          <w:sz w:val="28"/>
          <w:szCs w:val="28"/>
          <w:u w:val="single"/>
        </w:rPr>
      </w:pPr>
      <w:r w:rsidRPr="008B009C">
        <w:rPr>
          <w:rFonts w:ascii="Arial" w:hAnsi="Arial" w:cs="Arial"/>
          <w:b/>
          <w:sz w:val="28"/>
          <w:szCs w:val="28"/>
          <w:u w:val="single"/>
        </w:rPr>
        <w:t>3-AJUSTE Y TOLERANCIA</w:t>
      </w:r>
    </w:p>
    <w:p w:rsidR="00797F62" w:rsidRDefault="00797F62" w:rsidP="00797F62">
      <w:pPr>
        <w:pStyle w:val="Sinespaciado"/>
        <w:ind w:left="360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UY"/>
        </w:rPr>
        <w:drawing>
          <wp:inline distT="0" distB="0" distL="0" distR="0" wp14:anchorId="76F5B443" wp14:editId="4B116A59">
            <wp:extent cx="6580407" cy="4525361"/>
            <wp:effectExtent l="0" t="0" r="0" b="889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241" cy="453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97F62" w:rsidRDefault="00797F62" w:rsidP="00797F62">
      <w:pPr>
        <w:pStyle w:val="Sinespaciado"/>
        <w:ind w:left="360"/>
        <w:rPr>
          <w:rFonts w:ascii="Arial" w:hAnsi="Arial" w:cs="Arial"/>
          <w:b/>
          <w:sz w:val="28"/>
          <w:szCs w:val="28"/>
        </w:rPr>
      </w:pPr>
    </w:p>
    <w:p w:rsidR="00797F62" w:rsidRDefault="00797F62" w:rsidP="00797F62">
      <w:pPr>
        <w:pStyle w:val="Sinespaciado"/>
        <w:ind w:left="360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UY"/>
        </w:rPr>
        <w:drawing>
          <wp:inline distT="0" distB="0" distL="0" distR="0" wp14:anchorId="7629A37B" wp14:editId="3671AD01">
            <wp:extent cx="5904484" cy="2247900"/>
            <wp:effectExtent l="0" t="0" r="1270" b="0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38" cy="225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97F62" w:rsidRDefault="00797F62" w:rsidP="00797F62">
      <w:pPr>
        <w:pStyle w:val="Sinespaciado"/>
        <w:ind w:left="360"/>
        <w:rPr>
          <w:rFonts w:ascii="Arial" w:hAnsi="Arial" w:cs="Arial"/>
          <w:b/>
          <w:sz w:val="28"/>
          <w:szCs w:val="28"/>
        </w:rPr>
      </w:pPr>
    </w:p>
    <w:p w:rsidR="00797F62" w:rsidRDefault="00797F62">
      <w:r>
        <w:rPr>
          <w:noProof/>
          <w:lang w:eastAsia="es-UY"/>
        </w:rPr>
        <w:lastRenderedPageBreak/>
        <w:drawing>
          <wp:inline distT="0" distB="0" distL="0" distR="0" wp14:anchorId="4769944C" wp14:editId="386AFE14">
            <wp:extent cx="6645910" cy="5890693"/>
            <wp:effectExtent l="0" t="0" r="254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89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97F62" w:rsidRDefault="00797F62">
      <w:bookmarkStart w:id="0" w:name="_GoBack"/>
      <w:bookmarkEnd w:id="0"/>
    </w:p>
    <w:sectPr w:rsidR="00797F62" w:rsidSect="000C4C06"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78" w:rsidRDefault="00257F78" w:rsidP="00F8786D">
      <w:pPr>
        <w:spacing w:after="0" w:line="240" w:lineRule="auto"/>
      </w:pPr>
      <w:r>
        <w:separator/>
      </w:r>
    </w:p>
  </w:endnote>
  <w:endnote w:type="continuationSeparator" w:id="0">
    <w:p w:rsidR="00257F78" w:rsidRDefault="00257F78" w:rsidP="00F8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6D" w:rsidRDefault="00F8786D">
    <w:pPr>
      <w:pStyle w:val="Piedepgina"/>
    </w:pPr>
    <w:r>
      <w:t>TECNOLOGO INDUSTRIAL MECANICO        METROLOGIA       PROF.TGO MEC ALEXANDER ALVAREZ MORANO</w:t>
    </w:r>
  </w:p>
  <w:p w:rsidR="00F8786D" w:rsidRDefault="00F878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78" w:rsidRDefault="00257F78" w:rsidP="00F8786D">
      <w:pPr>
        <w:spacing w:after="0" w:line="240" w:lineRule="auto"/>
      </w:pPr>
      <w:r>
        <w:separator/>
      </w:r>
    </w:p>
  </w:footnote>
  <w:footnote w:type="continuationSeparator" w:id="0">
    <w:p w:rsidR="00257F78" w:rsidRDefault="00257F78" w:rsidP="00F87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3D"/>
    <w:rsid w:val="000C4C06"/>
    <w:rsid w:val="00257F78"/>
    <w:rsid w:val="0062758A"/>
    <w:rsid w:val="00797F62"/>
    <w:rsid w:val="009124FE"/>
    <w:rsid w:val="00A7193D"/>
    <w:rsid w:val="00AB50C4"/>
    <w:rsid w:val="00AE4532"/>
    <w:rsid w:val="00B4633A"/>
    <w:rsid w:val="00CD796C"/>
    <w:rsid w:val="00CE766F"/>
    <w:rsid w:val="00CF2CAB"/>
    <w:rsid w:val="00F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7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normaltextrun">
    <w:name w:val="normaltextrun"/>
    <w:basedOn w:val="Fuentedeprrafopredeter"/>
    <w:rsid w:val="00A7193D"/>
  </w:style>
  <w:style w:type="character" w:customStyle="1" w:styleId="eop">
    <w:name w:val="eop"/>
    <w:basedOn w:val="Fuentedeprrafopredeter"/>
    <w:rsid w:val="00A7193D"/>
  </w:style>
  <w:style w:type="paragraph" w:styleId="Textodeglobo">
    <w:name w:val="Balloon Text"/>
    <w:basedOn w:val="Normal"/>
    <w:link w:val="TextodegloboCar"/>
    <w:uiPriority w:val="99"/>
    <w:semiHidden/>
    <w:unhideWhenUsed/>
    <w:rsid w:val="00A7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9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8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86D"/>
  </w:style>
  <w:style w:type="paragraph" w:styleId="Piedepgina">
    <w:name w:val="footer"/>
    <w:basedOn w:val="Normal"/>
    <w:link w:val="PiedepginaCar"/>
    <w:uiPriority w:val="99"/>
    <w:unhideWhenUsed/>
    <w:rsid w:val="00F8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86D"/>
  </w:style>
  <w:style w:type="paragraph" w:styleId="Sinespaciado">
    <w:name w:val="No Spacing"/>
    <w:uiPriority w:val="1"/>
    <w:qFormat/>
    <w:rsid w:val="00797F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7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normaltextrun">
    <w:name w:val="normaltextrun"/>
    <w:basedOn w:val="Fuentedeprrafopredeter"/>
    <w:rsid w:val="00A7193D"/>
  </w:style>
  <w:style w:type="character" w:customStyle="1" w:styleId="eop">
    <w:name w:val="eop"/>
    <w:basedOn w:val="Fuentedeprrafopredeter"/>
    <w:rsid w:val="00A7193D"/>
  </w:style>
  <w:style w:type="paragraph" w:styleId="Textodeglobo">
    <w:name w:val="Balloon Text"/>
    <w:basedOn w:val="Normal"/>
    <w:link w:val="TextodegloboCar"/>
    <w:uiPriority w:val="99"/>
    <w:semiHidden/>
    <w:unhideWhenUsed/>
    <w:rsid w:val="00A7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9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8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86D"/>
  </w:style>
  <w:style w:type="paragraph" w:styleId="Piedepgina">
    <w:name w:val="footer"/>
    <w:basedOn w:val="Normal"/>
    <w:link w:val="PiedepginaCar"/>
    <w:uiPriority w:val="99"/>
    <w:unhideWhenUsed/>
    <w:rsid w:val="00F8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86D"/>
  </w:style>
  <w:style w:type="paragraph" w:styleId="Sinespaciado">
    <w:name w:val="No Spacing"/>
    <w:uiPriority w:val="1"/>
    <w:qFormat/>
    <w:rsid w:val="00797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2021-03-08T22:22:00Z</dcterms:created>
  <dcterms:modified xsi:type="dcterms:W3CDTF">2023-03-06T23:47:00Z</dcterms:modified>
</cp:coreProperties>
</file>